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790E6" w14:textId="77777777" w:rsidR="003E484A" w:rsidRPr="003E484A" w:rsidRDefault="003E484A" w:rsidP="003E484A">
      <w:pPr>
        <w:jc w:val="right"/>
        <w:rPr>
          <w:rFonts w:ascii="Arial" w:hAnsi="Arial" w:cs="Arial"/>
          <w:sz w:val="24"/>
          <w:szCs w:val="24"/>
          <w:highlight w:val="yellow"/>
        </w:rPr>
      </w:pPr>
    </w:p>
    <w:p w14:paraId="243E8C31" w14:textId="77777777" w:rsidR="003E484A" w:rsidRPr="003E484A" w:rsidRDefault="003E484A" w:rsidP="003E484A">
      <w:pPr>
        <w:jc w:val="right"/>
        <w:rPr>
          <w:rFonts w:ascii="Arial" w:hAnsi="Arial" w:cs="Arial"/>
          <w:sz w:val="24"/>
          <w:szCs w:val="24"/>
          <w:highlight w:val="yellow"/>
        </w:rPr>
      </w:pPr>
    </w:p>
    <w:p w14:paraId="0E94F5F7" w14:textId="7D8CD465" w:rsidR="001C0595" w:rsidRPr="003E484A" w:rsidRDefault="00F415B6" w:rsidP="00F415B6">
      <w:pPr>
        <w:rPr>
          <w:rFonts w:ascii="Arial" w:hAnsi="Arial" w:cs="Arial"/>
          <w:sz w:val="24"/>
          <w:szCs w:val="24"/>
        </w:rPr>
      </w:pPr>
      <w:r>
        <w:rPr>
          <w:rFonts w:ascii="Arial" w:hAnsi="Arial" w:cs="Arial"/>
          <w:color w:val="2E74B5" w:themeColor="accent1" w:themeShade="BF"/>
          <w:sz w:val="24"/>
          <w:szCs w:val="24"/>
        </w:rPr>
        <w:t>Date</w:t>
      </w:r>
    </w:p>
    <w:p w14:paraId="03ACC71F" w14:textId="77777777" w:rsidR="001C0595" w:rsidRPr="003E484A" w:rsidRDefault="001C0595" w:rsidP="001C0595">
      <w:pPr>
        <w:rPr>
          <w:rFonts w:ascii="Arial" w:hAnsi="Arial" w:cs="Arial"/>
          <w:sz w:val="24"/>
          <w:szCs w:val="24"/>
        </w:rPr>
      </w:pPr>
    </w:p>
    <w:p w14:paraId="165FA131" w14:textId="77777777" w:rsidR="001C0595" w:rsidRPr="003E484A" w:rsidRDefault="001C0595" w:rsidP="001C0595">
      <w:pPr>
        <w:rPr>
          <w:rFonts w:ascii="Arial" w:hAnsi="Arial" w:cs="Arial"/>
          <w:sz w:val="24"/>
          <w:szCs w:val="24"/>
          <w:highlight w:val="yellow"/>
        </w:rPr>
      </w:pPr>
      <w:r w:rsidRPr="003E484A">
        <w:rPr>
          <w:rFonts w:ascii="Arial" w:hAnsi="Arial" w:cs="Arial"/>
          <w:sz w:val="24"/>
          <w:szCs w:val="24"/>
          <w:highlight w:val="yellow"/>
        </w:rPr>
        <w:t>Full Name of Customer</w:t>
      </w:r>
    </w:p>
    <w:p w14:paraId="6DB79FBA" w14:textId="77777777" w:rsidR="001C0595" w:rsidRPr="003E484A" w:rsidRDefault="001C0595" w:rsidP="001C0595">
      <w:pPr>
        <w:rPr>
          <w:rFonts w:ascii="Arial" w:hAnsi="Arial" w:cs="Arial"/>
          <w:sz w:val="24"/>
          <w:szCs w:val="24"/>
          <w:highlight w:val="yellow"/>
        </w:rPr>
      </w:pPr>
      <w:r w:rsidRPr="003E484A">
        <w:rPr>
          <w:rFonts w:ascii="Arial" w:hAnsi="Arial" w:cs="Arial"/>
          <w:sz w:val="24"/>
          <w:szCs w:val="24"/>
          <w:highlight w:val="yellow"/>
        </w:rPr>
        <w:t>Address</w:t>
      </w:r>
    </w:p>
    <w:p w14:paraId="387794FD" w14:textId="77777777" w:rsidR="001C0595" w:rsidRPr="003E484A" w:rsidRDefault="001C0595" w:rsidP="001C0595">
      <w:pPr>
        <w:rPr>
          <w:rFonts w:ascii="Arial" w:hAnsi="Arial" w:cs="Arial"/>
          <w:sz w:val="24"/>
          <w:szCs w:val="24"/>
        </w:rPr>
      </w:pPr>
      <w:r w:rsidRPr="003E484A">
        <w:rPr>
          <w:rFonts w:ascii="Arial" w:hAnsi="Arial" w:cs="Arial"/>
          <w:sz w:val="24"/>
          <w:szCs w:val="24"/>
          <w:highlight w:val="yellow"/>
        </w:rPr>
        <w:t>City of XXX, MB X#X #X#</w:t>
      </w:r>
    </w:p>
    <w:p w14:paraId="5E9B6F79" w14:textId="77777777" w:rsidR="001C0595" w:rsidRPr="003E484A" w:rsidRDefault="001C0595" w:rsidP="001C0595">
      <w:pPr>
        <w:rPr>
          <w:rFonts w:ascii="Arial" w:hAnsi="Arial" w:cs="Arial"/>
          <w:sz w:val="24"/>
          <w:szCs w:val="24"/>
        </w:rPr>
      </w:pPr>
    </w:p>
    <w:p w14:paraId="0C104C54" w14:textId="77777777" w:rsidR="001C0595" w:rsidRPr="003E484A" w:rsidRDefault="001C0595" w:rsidP="001C0595">
      <w:pPr>
        <w:rPr>
          <w:rFonts w:ascii="Arial" w:hAnsi="Arial" w:cs="Arial"/>
          <w:sz w:val="24"/>
          <w:szCs w:val="24"/>
        </w:rPr>
      </w:pPr>
      <w:r w:rsidRPr="003E484A">
        <w:rPr>
          <w:rFonts w:ascii="Arial" w:hAnsi="Arial" w:cs="Arial"/>
          <w:sz w:val="24"/>
          <w:szCs w:val="24"/>
        </w:rPr>
        <w:t xml:space="preserve">Dear </w:t>
      </w:r>
      <w:r w:rsidRPr="003E484A">
        <w:rPr>
          <w:rFonts w:ascii="Arial" w:hAnsi="Arial" w:cs="Arial"/>
          <w:sz w:val="24"/>
          <w:szCs w:val="24"/>
          <w:highlight w:val="yellow"/>
        </w:rPr>
        <w:t>Customer Name</w:t>
      </w:r>
      <w:r w:rsidRPr="003E484A">
        <w:rPr>
          <w:rFonts w:ascii="Arial" w:hAnsi="Arial" w:cs="Arial"/>
          <w:sz w:val="24"/>
          <w:szCs w:val="24"/>
        </w:rPr>
        <w:t>,</w:t>
      </w:r>
    </w:p>
    <w:p w14:paraId="684CDE0C" w14:textId="77777777" w:rsidR="001C0595" w:rsidRPr="003E484A" w:rsidRDefault="001C0595" w:rsidP="001C0595">
      <w:pPr>
        <w:rPr>
          <w:rFonts w:ascii="Arial" w:hAnsi="Arial" w:cs="Arial"/>
          <w:sz w:val="24"/>
          <w:szCs w:val="24"/>
        </w:rPr>
      </w:pPr>
    </w:p>
    <w:p w14:paraId="67EF60A7" w14:textId="77777777" w:rsidR="001C0595" w:rsidRPr="003E484A" w:rsidRDefault="001C0595" w:rsidP="001C0595">
      <w:pPr>
        <w:rPr>
          <w:rFonts w:ascii="Arial" w:hAnsi="Arial" w:cs="Arial"/>
          <w:sz w:val="24"/>
          <w:szCs w:val="24"/>
        </w:rPr>
      </w:pPr>
      <w:r w:rsidRPr="003E484A">
        <w:rPr>
          <w:rFonts w:ascii="Arial" w:hAnsi="Arial" w:cs="Arial"/>
          <w:b/>
          <w:sz w:val="24"/>
          <w:szCs w:val="24"/>
        </w:rPr>
        <w:t>Re:</w:t>
      </w:r>
      <w:r w:rsidRPr="003E484A">
        <w:rPr>
          <w:rFonts w:ascii="Arial" w:hAnsi="Arial" w:cs="Arial"/>
          <w:b/>
          <w:sz w:val="24"/>
          <w:szCs w:val="24"/>
        </w:rPr>
        <w:tab/>
      </w:r>
      <w:r w:rsidR="00D60C2F" w:rsidRPr="003E484A">
        <w:rPr>
          <w:rFonts w:ascii="Arial" w:hAnsi="Arial" w:cs="Arial"/>
          <w:sz w:val="24"/>
          <w:szCs w:val="24"/>
          <w:u w:val="single"/>
        </w:rPr>
        <w:t>Lead Test Results</w:t>
      </w:r>
      <w:r w:rsidRPr="003E484A">
        <w:rPr>
          <w:rFonts w:ascii="Arial" w:hAnsi="Arial" w:cs="Arial"/>
          <w:sz w:val="24"/>
          <w:szCs w:val="24"/>
          <w:u w:val="single"/>
        </w:rPr>
        <w:t xml:space="preserve"> for Residential Water Services</w:t>
      </w:r>
      <w:r w:rsidR="00955937" w:rsidRPr="003E484A">
        <w:rPr>
          <w:rFonts w:ascii="Arial" w:hAnsi="Arial" w:cs="Arial"/>
          <w:sz w:val="24"/>
          <w:szCs w:val="24"/>
          <w:u w:val="single"/>
        </w:rPr>
        <w:t xml:space="preserve"> – Elevated Lead Levels</w:t>
      </w:r>
    </w:p>
    <w:p w14:paraId="655BCEE4" w14:textId="77777777" w:rsidR="001C0595" w:rsidRPr="003E484A" w:rsidRDefault="001C0595" w:rsidP="001C0595">
      <w:pPr>
        <w:rPr>
          <w:rFonts w:ascii="Arial" w:hAnsi="Arial" w:cs="Arial"/>
          <w:sz w:val="24"/>
          <w:szCs w:val="24"/>
        </w:rPr>
      </w:pPr>
    </w:p>
    <w:p w14:paraId="0E1CF412" w14:textId="1BFD66CD" w:rsidR="00955937" w:rsidRPr="003E484A" w:rsidRDefault="00955937" w:rsidP="00D575BB">
      <w:pPr>
        <w:rPr>
          <w:rFonts w:ascii="Arial" w:hAnsi="Arial" w:cs="Arial"/>
          <w:sz w:val="24"/>
          <w:szCs w:val="24"/>
        </w:rPr>
      </w:pPr>
      <w:r w:rsidRPr="003E484A">
        <w:rPr>
          <w:rFonts w:ascii="Arial" w:hAnsi="Arial" w:cs="Arial"/>
          <w:sz w:val="24"/>
          <w:szCs w:val="24"/>
        </w:rPr>
        <w:t xml:space="preserve">Thank you for participating in the City of </w:t>
      </w:r>
      <w:r w:rsidR="00F415B6">
        <w:rPr>
          <w:rFonts w:ascii="Arial" w:hAnsi="Arial" w:cs="Arial"/>
          <w:sz w:val="24"/>
          <w:szCs w:val="24"/>
        </w:rPr>
        <w:t>[</w:t>
      </w:r>
      <w:r w:rsidR="00F415B6" w:rsidRPr="00F415B6">
        <w:rPr>
          <w:rFonts w:ascii="Arial" w:hAnsi="Arial" w:cs="Arial"/>
          <w:color w:val="2E74B5" w:themeColor="accent1" w:themeShade="BF"/>
          <w:sz w:val="24"/>
          <w:szCs w:val="24"/>
        </w:rPr>
        <w:t>Name</w:t>
      </w:r>
      <w:r w:rsidR="00F415B6">
        <w:rPr>
          <w:rFonts w:ascii="Arial" w:hAnsi="Arial" w:cs="Arial"/>
          <w:sz w:val="24"/>
          <w:szCs w:val="24"/>
        </w:rPr>
        <w:t>]</w:t>
      </w:r>
      <w:r w:rsidRPr="003E484A">
        <w:rPr>
          <w:rFonts w:ascii="Arial" w:hAnsi="Arial" w:cs="Arial"/>
          <w:sz w:val="24"/>
          <w:szCs w:val="24"/>
        </w:rPr>
        <w:t xml:space="preserve"> 202</w:t>
      </w:r>
      <w:r w:rsidRPr="00F415B6">
        <w:rPr>
          <w:rFonts w:ascii="Arial" w:hAnsi="Arial" w:cs="Arial"/>
          <w:color w:val="2E74B5" w:themeColor="accent1" w:themeShade="BF"/>
          <w:sz w:val="24"/>
          <w:szCs w:val="24"/>
        </w:rPr>
        <w:t>2</w:t>
      </w:r>
      <w:r w:rsidRPr="003E484A">
        <w:rPr>
          <w:rFonts w:ascii="Arial" w:hAnsi="Arial" w:cs="Arial"/>
          <w:sz w:val="24"/>
          <w:szCs w:val="24"/>
        </w:rPr>
        <w:t xml:space="preserve"> Residential Lead Testing Program. </w:t>
      </w:r>
    </w:p>
    <w:p w14:paraId="07CC17F5" w14:textId="77777777" w:rsidR="00955937" w:rsidRPr="003E484A" w:rsidRDefault="00955937" w:rsidP="00955937">
      <w:pPr>
        <w:rPr>
          <w:rFonts w:ascii="Arial" w:hAnsi="Arial" w:cs="Arial"/>
          <w:sz w:val="24"/>
          <w:szCs w:val="24"/>
        </w:rPr>
      </w:pPr>
      <w:bookmarkStart w:id="0" w:name="_GoBack"/>
      <w:bookmarkEnd w:id="0"/>
    </w:p>
    <w:p w14:paraId="44924DAE" w14:textId="1885DE20" w:rsidR="00955937" w:rsidRPr="003E484A" w:rsidRDefault="007C7AEE" w:rsidP="00D575BB">
      <w:pPr>
        <w:rPr>
          <w:rFonts w:ascii="Arial" w:hAnsi="Arial" w:cs="Arial"/>
          <w:b/>
          <w:sz w:val="24"/>
          <w:szCs w:val="24"/>
        </w:rPr>
      </w:pPr>
      <w:r>
        <w:rPr>
          <w:rFonts w:ascii="Arial" w:hAnsi="Arial" w:cs="Arial"/>
          <w:b/>
          <w:sz w:val="24"/>
          <w:szCs w:val="24"/>
        </w:rPr>
        <w:t>The results of the water sampling</w:t>
      </w:r>
      <w:r w:rsidRPr="00964AF0">
        <w:rPr>
          <w:rFonts w:ascii="Arial" w:hAnsi="Arial" w:cs="Arial"/>
          <w:b/>
          <w:sz w:val="24"/>
          <w:szCs w:val="24"/>
        </w:rPr>
        <w:t xml:space="preserve"> </w:t>
      </w:r>
      <w:r>
        <w:rPr>
          <w:rFonts w:ascii="Arial" w:hAnsi="Arial" w:cs="Arial"/>
          <w:b/>
          <w:sz w:val="24"/>
          <w:szCs w:val="24"/>
        </w:rPr>
        <w:t xml:space="preserve">from your address collected on </w:t>
      </w:r>
      <w:r w:rsidR="00F415B6" w:rsidRPr="00F415B6">
        <w:rPr>
          <w:rFonts w:ascii="Arial" w:hAnsi="Arial" w:cs="Arial"/>
          <w:b/>
          <w:sz w:val="24"/>
          <w:szCs w:val="24"/>
        </w:rPr>
        <w:t>[</w:t>
      </w:r>
      <w:r w:rsidRPr="00F415B6">
        <w:rPr>
          <w:rFonts w:ascii="Arial" w:hAnsi="Arial" w:cs="Arial"/>
          <w:color w:val="2E74B5" w:themeColor="accent1" w:themeShade="BF"/>
          <w:sz w:val="24"/>
          <w:szCs w:val="24"/>
        </w:rPr>
        <w:t>date</w:t>
      </w:r>
      <w:r w:rsidR="00F415B6" w:rsidRPr="00F415B6">
        <w:rPr>
          <w:rFonts w:ascii="Arial" w:hAnsi="Arial" w:cs="Arial"/>
          <w:b/>
          <w:sz w:val="24"/>
          <w:szCs w:val="24"/>
        </w:rPr>
        <w:t>]</w:t>
      </w:r>
      <w:r w:rsidRPr="00F415B6">
        <w:rPr>
          <w:rFonts w:ascii="Arial" w:hAnsi="Arial" w:cs="Arial"/>
          <w:b/>
          <w:sz w:val="24"/>
          <w:szCs w:val="24"/>
        </w:rPr>
        <w:t xml:space="preserve"> </w:t>
      </w:r>
      <w:r>
        <w:rPr>
          <w:rFonts w:ascii="Arial" w:hAnsi="Arial" w:cs="Arial"/>
          <w:b/>
          <w:sz w:val="24"/>
          <w:szCs w:val="24"/>
        </w:rPr>
        <w:t xml:space="preserve">had lead levels </w:t>
      </w:r>
      <w:r w:rsidRPr="00964AF0">
        <w:rPr>
          <w:rFonts w:ascii="Arial" w:hAnsi="Arial" w:cs="Arial"/>
          <w:b/>
          <w:sz w:val="24"/>
          <w:szCs w:val="24"/>
        </w:rPr>
        <w:t>above the guideline level</w:t>
      </w:r>
      <w:r>
        <w:rPr>
          <w:rFonts w:ascii="Arial" w:hAnsi="Arial" w:cs="Arial"/>
          <w:b/>
          <w:sz w:val="24"/>
          <w:szCs w:val="24"/>
        </w:rPr>
        <w:t>.</w:t>
      </w:r>
      <w:r w:rsidRPr="003E484A">
        <w:rPr>
          <w:rFonts w:ascii="Arial" w:hAnsi="Arial" w:cs="Arial"/>
          <w:sz w:val="24"/>
          <w:szCs w:val="24"/>
        </w:rPr>
        <w:t xml:space="preserve"> </w:t>
      </w:r>
      <w:r>
        <w:rPr>
          <w:rFonts w:ascii="Arial" w:hAnsi="Arial" w:cs="Arial"/>
          <w:b/>
          <w:sz w:val="24"/>
          <w:szCs w:val="24"/>
        </w:rPr>
        <w:t xml:space="preserve"> </w:t>
      </w:r>
    </w:p>
    <w:p w14:paraId="3BBAD365" w14:textId="77777777" w:rsidR="00955937" w:rsidRPr="003E484A" w:rsidRDefault="00955937" w:rsidP="00955937">
      <w:pPr>
        <w:rPr>
          <w:rFonts w:ascii="Arial" w:hAnsi="Arial" w:cs="Arial"/>
          <w:b/>
          <w:sz w:val="24"/>
          <w:szCs w:val="24"/>
        </w:rPr>
      </w:pPr>
    </w:p>
    <w:p w14:paraId="094C929A" w14:textId="30DEC13D" w:rsidR="00763237" w:rsidRDefault="00955937" w:rsidP="00D575BB">
      <w:pPr>
        <w:rPr>
          <w:rFonts w:ascii="Arial" w:hAnsi="Arial" w:cs="Arial"/>
          <w:sz w:val="24"/>
          <w:szCs w:val="24"/>
        </w:rPr>
      </w:pPr>
      <w:r w:rsidRPr="003E484A">
        <w:rPr>
          <w:rFonts w:ascii="Arial" w:hAnsi="Arial" w:cs="Arial"/>
          <w:sz w:val="24"/>
          <w:szCs w:val="24"/>
        </w:rPr>
        <w:t>In accordance with Health Canada’s Guidelines for Canadian Drinking Water Quality, lead levels should not exceed 0.005 mg/L</w:t>
      </w:r>
      <w:r w:rsidRPr="00D31FB1">
        <w:rPr>
          <w:rFonts w:ascii="Arial" w:hAnsi="Arial" w:cs="Arial"/>
          <w:sz w:val="24"/>
          <w:szCs w:val="24"/>
        </w:rPr>
        <w:t>. T</w:t>
      </w:r>
      <w:r w:rsidR="00763237" w:rsidRPr="00D31FB1">
        <w:rPr>
          <w:rFonts w:ascii="Arial" w:hAnsi="Arial" w:cs="Arial"/>
          <w:sz w:val="24"/>
          <w:szCs w:val="24"/>
        </w:rPr>
        <w:t>wo samples</w:t>
      </w:r>
      <w:r w:rsidR="00D31FB1">
        <w:rPr>
          <w:rFonts w:ascii="Arial" w:hAnsi="Arial" w:cs="Arial"/>
          <w:sz w:val="24"/>
          <w:szCs w:val="24"/>
        </w:rPr>
        <w:t xml:space="preserve"> </w:t>
      </w:r>
      <w:proofErr w:type="gramStart"/>
      <w:r w:rsidR="00D31FB1">
        <w:rPr>
          <w:rFonts w:ascii="Arial" w:hAnsi="Arial" w:cs="Arial"/>
          <w:sz w:val="24"/>
          <w:szCs w:val="24"/>
        </w:rPr>
        <w:t>were taken</w:t>
      </w:r>
      <w:proofErr w:type="gramEnd"/>
      <w:r w:rsidR="00D31FB1">
        <w:rPr>
          <w:rFonts w:ascii="Arial" w:hAnsi="Arial" w:cs="Arial"/>
          <w:sz w:val="24"/>
          <w:szCs w:val="24"/>
        </w:rPr>
        <w:t xml:space="preserve"> from your address;</w:t>
      </w:r>
      <w:r w:rsidR="00763237">
        <w:rPr>
          <w:rFonts w:ascii="Arial" w:hAnsi="Arial" w:cs="Arial"/>
          <w:sz w:val="24"/>
          <w:szCs w:val="24"/>
        </w:rPr>
        <w:t xml:space="preserve"> the results are as follows: </w:t>
      </w:r>
    </w:p>
    <w:p w14:paraId="59A0C74E" w14:textId="77777777" w:rsidR="00763237" w:rsidRDefault="00763237" w:rsidP="003E484A">
      <w:pPr>
        <w:ind w:firstLine="567"/>
        <w:rPr>
          <w:rFonts w:ascii="Arial" w:hAnsi="Arial" w:cs="Arial"/>
          <w:sz w:val="24"/>
          <w:szCs w:val="24"/>
        </w:rPr>
      </w:pPr>
    </w:p>
    <w:tbl>
      <w:tblPr>
        <w:tblStyle w:val="TableGrid"/>
        <w:tblW w:w="0" w:type="auto"/>
        <w:tblInd w:w="421" w:type="dxa"/>
        <w:tblLook w:val="04A0" w:firstRow="1" w:lastRow="0" w:firstColumn="1" w:lastColumn="0" w:noHBand="0" w:noVBand="1"/>
      </w:tblPr>
      <w:tblGrid>
        <w:gridCol w:w="2834"/>
        <w:gridCol w:w="2693"/>
        <w:gridCol w:w="2694"/>
      </w:tblGrid>
      <w:tr w:rsidR="00763237" w:rsidRPr="003E484A" w14:paraId="0590290F" w14:textId="77777777" w:rsidTr="00743722">
        <w:trPr>
          <w:trHeight w:val="432"/>
        </w:trPr>
        <w:tc>
          <w:tcPr>
            <w:tcW w:w="2834" w:type="dxa"/>
            <w:vAlign w:val="center"/>
          </w:tcPr>
          <w:p w14:paraId="080ADF5E" w14:textId="77777777" w:rsidR="00763237" w:rsidRPr="00763237" w:rsidRDefault="00763237" w:rsidP="00103DB8">
            <w:pPr>
              <w:rPr>
                <w:rFonts w:ascii="Arial" w:hAnsi="Arial" w:cs="Arial"/>
                <w:b/>
                <w:sz w:val="24"/>
                <w:szCs w:val="24"/>
              </w:rPr>
            </w:pPr>
            <w:r w:rsidRPr="00763237">
              <w:rPr>
                <w:rFonts w:ascii="Arial" w:hAnsi="Arial" w:cs="Arial"/>
                <w:b/>
                <w:sz w:val="24"/>
                <w:szCs w:val="24"/>
              </w:rPr>
              <w:t>Sample Type</w:t>
            </w:r>
          </w:p>
        </w:tc>
        <w:tc>
          <w:tcPr>
            <w:tcW w:w="2693" w:type="dxa"/>
            <w:vAlign w:val="center"/>
          </w:tcPr>
          <w:p w14:paraId="2427DF6F" w14:textId="77777777" w:rsidR="00763237" w:rsidRPr="003E484A" w:rsidRDefault="00763237" w:rsidP="00763237">
            <w:pPr>
              <w:jc w:val="center"/>
              <w:rPr>
                <w:rFonts w:ascii="Arial" w:hAnsi="Arial" w:cs="Arial"/>
                <w:b/>
                <w:sz w:val="24"/>
                <w:szCs w:val="24"/>
              </w:rPr>
            </w:pPr>
            <w:r w:rsidRPr="003E484A">
              <w:rPr>
                <w:rFonts w:ascii="Arial" w:hAnsi="Arial" w:cs="Arial"/>
                <w:b/>
                <w:sz w:val="24"/>
                <w:szCs w:val="24"/>
              </w:rPr>
              <w:t>Lead Concentration (mg/L)</w:t>
            </w:r>
            <w:r>
              <w:rPr>
                <w:rFonts w:ascii="Arial" w:hAnsi="Arial" w:cs="Arial"/>
                <w:b/>
                <w:sz w:val="24"/>
                <w:szCs w:val="24"/>
              </w:rPr>
              <w:t xml:space="preserve"> </w:t>
            </w:r>
          </w:p>
        </w:tc>
        <w:tc>
          <w:tcPr>
            <w:tcW w:w="2694" w:type="dxa"/>
            <w:shd w:val="clear" w:color="auto" w:fill="auto"/>
            <w:vAlign w:val="center"/>
          </w:tcPr>
          <w:p w14:paraId="28B36756" w14:textId="7EE5DAAC" w:rsidR="00763237" w:rsidRPr="00743722" w:rsidRDefault="00F140F0" w:rsidP="00F140F0">
            <w:pPr>
              <w:jc w:val="center"/>
              <w:rPr>
                <w:rFonts w:ascii="Arial" w:hAnsi="Arial" w:cs="Arial"/>
                <w:b/>
                <w:sz w:val="24"/>
                <w:szCs w:val="24"/>
              </w:rPr>
            </w:pPr>
            <w:r w:rsidRPr="00743722">
              <w:rPr>
                <w:rFonts w:ascii="Arial" w:hAnsi="Arial" w:cs="Arial"/>
                <w:b/>
                <w:sz w:val="24"/>
                <w:szCs w:val="24"/>
              </w:rPr>
              <w:t xml:space="preserve">Elevated Lead Concentration </w:t>
            </w:r>
            <w:r w:rsidR="00763237" w:rsidRPr="00743722">
              <w:rPr>
                <w:rFonts w:ascii="Arial" w:hAnsi="Arial" w:cs="Arial"/>
                <w:b/>
                <w:sz w:val="24"/>
                <w:szCs w:val="24"/>
              </w:rPr>
              <w:t xml:space="preserve">  </w:t>
            </w:r>
          </w:p>
        </w:tc>
      </w:tr>
      <w:tr w:rsidR="00763237" w:rsidRPr="003E484A" w14:paraId="06706AA5" w14:textId="77777777" w:rsidTr="00465DF3">
        <w:trPr>
          <w:trHeight w:val="432"/>
        </w:trPr>
        <w:tc>
          <w:tcPr>
            <w:tcW w:w="2834" w:type="dxa"/>
            <w:vAlign w:val="center"/>
          </w:tcPr>
          <w:p w14:paraId="0683DDA0" w14:textId="77777777" w:rsidR="00763237" w:rsidRPr="00763237" w:rsidRDefault="00763237" w:rsidP="00103DB8">
            <w:pPr>
              <w:rPr>
                <w:rFonts w:ascii="Arial" w:hAnsi="Arial" w:cs="Arial"/>
                <w:sz w:val="24"/>
                <w:szCs w:val="24"/>
              </w:rPr>
            </w:pPr>
            <w:r w:rsidRPr="00763237">
              <w:rPr>
                <w:rFonts w:ascii="Arial" w:hAnsi="Arial" w:cs="Arial"/>
                <w:sz w:val="24"/>
                <w:szCs w:val="24"/>
              </w:rPr>
              <w:t>Random Daytime (RDT)</w:t>
            </w:r>
          </w:p>
        </w:tc>
        <w:tc>
          <w:tcPr>
            <w:tcW w:w="2693" w:type="dxa"/>
            <w:vAlign w:val="center"/>
          </w:tcPr>
          <w:p w14:paraId="0BD9E6F2" w14:textId="77777777" w:rsidR="00763237" w:rsidRPr="003E484A" w:rsidRDefault="00763237" w:rsidP="00103DB8">
            <w:pPr>
              <w:jc w:val="center"/>
              <w:rPr>
                <w:rFonts w:ascii="Arial" w:hAnsi="Arial" w:cs="Arial"/>
                <w:sz w:val="24"/>
                <w:szCs w:val="24"/>
              </w:rPr>
            </w:pPr>
          </w:p>
        </w:tc>
        <w:tc>
          <w:tcPr>
            <w:tcW w:w="2694" w:type="dxa"/>
            <w:vAlign w:val="center"/>
          </w:tcPr>
          <w:p w14:paraId="417D7EA6" w14:textId="77777777" w:rsidR="00763237" w:rsidRPr="00FE05FA" w:rsidRDefault="00FE05FA" w:rsidP="00103DB8">
            <w:pPr>
              <w:jc w:val="center"/>
              <w:rPr>
                <w:rFonts w:ascii="Arial" w:hAnsi="Arial" w:cs="Arial"/>
                <w:sz w:val="24"/>
                <w:szCs w:val="24"/>
              </w:rPr>
            </w:pPr>
            <w:r w:rsidRPr="00F415B6">
              <w:rPr>
                <w:rFonts w:ascii="Arial" w:hAnsi="Arial" w:cs="Arial"/>
                <w:color w:val="2E74B5" w:themeColor="accent1" w:themeShade="BF"/>
                <w:sz w:val="24"/>
                <w:szCs w:val="24"/>
              </w:rPr>
              <w:t>Yes/No</w:t>
            </w:r>
          </w:p>
        </w:tc>
      </w:tr>
      <w:tr w:rsidR="00763237" w:rsidRPr="003E484A" w14:paraId="468A5D01" w14:textId="77777777" w:rsidTr="00465DF3">
        <w:trPr>
          <w:trHeight w:val="432"/>
        </w:trPr>
        <w:tc>
          <w:tcPr>
            <w:tcW w:w="2834" w:type="dxa"/>
            <w:vAlign w:val="center"/>
          </w:tcPr>
          <w:p w14:paraId="21B7E23B" w14:textId="77777777" w:rsidR="00763237" w:rsidRPr="00763237" w:rsidRDefault="00763237" w:rsidP="00103DB8">
            <w:pPr>
              <w:rPr>
                <w:rFonts w:ascii="Arial" w:hAnsi="Arial" w:cs="Arial"/>
                <w:sz w:val="24"/>
                <w:szCs w:val="24"/>
              </w:rPr>
            </w:pPr>
            <w:r w:rsidRPr="00743722">
              <w:rPr>
                <w:rFonts w:ascii="Arial" w:hAnsi="Arial" w:cs="Arial"/>
                <w:sz w:val="24"/>
                <w:szCs w:val="24"/>
              </w:rPr>
              <w:t>5 Minute Flush</w:t>
            </w:r>
          </w:p>
        </w:tc>
        <w:tc>
          <w:tcPr>
            <w:tcW w:w="2693" w:type="dxa"/>
            <w:vAlign w:val="center"/>
          </w:tcPr>
          <w:p w14:paraId="266EC44E" w14:textId="77777777" w:rsidR="00763237" w:rsidRPr="003E484A" w:rsidRDefault="00763237" w:rsidP="00103DB8">
            <w:pPr>
              <w:jc w:val="center"/>
              <w:rPr>
                <w:rFonts w:ascii="Arial" w:hAnsi="Arial" w:cs="Arial"/>
                <w:b/>
                <w:sz w:val="24"/>
                <w:szCs w:val="24"/>
              </w:rPr>
            </w:pPr>
          </w:p>
        </w:tc>
        <w:tc>
          <w:tcPr>
            <w:tcW w:w="2694" w:type="dxa"/>
            <w:vAlign w:val="center"/>
          </w:tcPr>
          <w:p w14:paraId="026DBA22" w14:textId="7A01B2BD" w:rsidR="00763237" w:rsidRPr="00FE05FA" w:rsidRDefault="00FE05FA" w:rsidP="00F415B6">
            <w:pPr>
              <w:jc w:val="center"/>
              <w:rPr>
                <w:rFonts w:ascii="Arial" w:hAnsi="Arial" w:cs="Arial"/>
                <w:sz w:val="24"/>
                <w:szCs w:val="24"/>
              </w:rPr>
            </w:pPr>
            <w:r w:rsidRPr="00F415B6">
              <w:rPr>
                <w:rFonts w:ascii="Arial" w:hAnsi="Arial" w:cs="Arial"/>
                <w:color w:val="2E74B5" w:themeColor="accent1" w:themeShade="BF"/>
                <w:sz w:val="24"/>
                <w:szCs w:val="24"/>
              </w:rPr>
              <w:t>Yes/N</w:t>
            </w:r>
            <w:r w:rsidR="0086578E" w:rsidRPr="00F415B6">
              <w:rPr>
                <w:rFonts w:ascii="Arial" w:hAnsi="Arial" w:cs="Arial"/>
                <w:color w:val="2E74B5" w:themeColor="accent1" w:themeShade="BF"/>
                <w:sz w:val="24"/>
                <w:szCs w:val="24"/>
              </w:rPr>
              <w:t>o</w:t>
            </w:r>
          </w:p>
        </w:tc>
      </w:tr>
    </w:tbl>
    <w:p w14:paraId="451EC11D" w14:textId="77777777" w:rsidR="00763237" w:rsidRDefault="00763237" w:rsidP="003E484A">
      <w:pPr>
        <w:ind w:firstLine="567"/>
        <w:rPr>
          <w:rFonts w:ascii="Arial" w:hAnsi="Arial" w:cs="Arial"/>
          <w:sz w:val="24"/>
          <w:szCs w:val="24"/>
        </w:rPr>
      </w:pPr>
    </w:p>
    <w:p w14:paraId="47E34688" w14:textId="77777777" w:rsidR="00955937" w:rsidRPr="003E484A" w:rsidRDefault="00955937" w:rsidP="00763237">
      <w:pPr>
        <w:rPr>
          <w:rFonts w:ascii="Arial" w:hAnsi="Arial" w:cs="Arial"/>
          <w:b/>
          <w:sz w:val="24"/>
          <w:szCs w:val="24"/>
        </w:rPr>
      </w:pPr>
      <w:r w:rsidRPr="003E484A">
        <w:rPr>
          <w:rFonts w:ascii="Arial" w:hAnsi="Arial" w:cs="Arial"/>
          <w:sz w:val="24"/>
          <w:szCs w:val="24"/>
        </w:rPr>
        <w:t xml:space="preserve">Certificate of Analysis showing your results </w:t>
      </w:r>
      <w:proofErr w:type="gramStart"/>
      <w:r w:rsidRPr="003E484A">
        <w:rPr>
          <w:rFonts w:ascii="Arial" w:hAnsi="Arial" w:cs="Arial"/>
          <w:sz w:val="24"/>
          <w:szCs w:val="24"/>
        </w:rPr>
        <w:t>is attached</w:t>
      </w:r>
      <w:proofErr w:type="gramEnd"/>
      <w:r w:rsidRPr="003E484A">
        <w:rPr>
          <w:rFonts w:ascii="Arial" w:hAnsi="Arial" w:cs="Arial"/>
          <w:sz w:val="24"/>
          <w:szCs w:val="24"/>
        </w:rPr>
        <w:t xml:space="preserve"> to this letter.</w:t>
      </w:r>
      <w:r w:rsidRPr="003E484A">
        <w:rPr>
          <w:rFonts w:ascii="Arial" w:hAnsi="Arial" w:cs="Arial"/>
          <w:b/>
          <w:sz w:val="24"/>
          <w:szCs w:val="24"/>
        </w:rPr>
        <w:t xml:space="preserve"> </w:t>
      </w:r>
    </w:p>
    <w:p w14:paraId="7515B6CE" w14:textId="77777777" w:rsidR="007C7AEE" w:rsidRDefault="007C7AEE" w:rsidP="007C7AEE">
      <w:pPr>
        <w:spacing w:before="480" w:after="120"/>
        <w:rPr>
          <w:rFonts w:ascii="Arial" w:hAnsi="Arial" w:cs="Arial"/>
          <w:b/>
          <w:sz w:val="24"/>
          <w:szCs w:val="24"/>
        </w:rPr>
      </w:pPr>
      <w:r>
        <w:rPr>
          <w:rFonts w:ascii="Arial" w:hAnsi="Arial" w:cs="Arial"/>
          <w:b/>
          <w:sz w:val="24"/>
          <w:szCs w:val="24"/>
        </w:rPr>
        <w:t>Wh</w:t>
      </w:r>
      <w:r w:rsidR="00113758">
        <w:rPr>
          <w:rFonts w:ascii="Arial" w:hAnsi="Arial" w:cs="Arial"/>
          <w:b/>
          <w:sz w:val="24"/>
          <w:szCs w:val="24"/>
        </w:rPr>
        <w:t xml:space="preserve">y should I be concerned about </w:t>
      </w:r>
      <w:r>
        <w:rPr>
          <w:rFonts w:ascii="Arial" w:hAnsi="Arial" w:cs="Arial"/>
          <w:b/>
          <w:sz w:val="24"/>
          <w:szCs w:val="24"/>
        </w:rPr>
        <w:t>an elevated lead in drinking water result?</w:t>
      </w:r>
      <w:r w:rsidRPr="003E484A">
        <w:rPr>
          <w:rFonts w:ascii="Arial" w:hAnsi="Arial" w:cs="Arial"/>
          <w:b/>
          <w:sz w:val="24"/>
          <w:szCs w:val="24"/>
        </w:rPr>
        <w:t xml:space="preserve"> </w:t>
      </w:r>
    </w:p>
    <w:p w14:paraId="5D12F026" w14:textId="77777777" w:rsidR="007C7AEE" w:rsidRPr="00C717D8" w:rsidRDefault="007C7AEE" w:rsidP="007C7AEE">
      <w:pPr>
        <w:spacing w:before="480" w:after="120"/>
        <w:rPr>
          <w:sz w:val="24"/>
          <w:szCs w:val="24"/>
        </w:rPr>
      </w:pPr>
      <w:r w:rsidRPr="00C717D8">
        <w:rPr>
          <w:sz w:val="24"/>
          <w:szCs w:val="24"/>
        </w:rPr>
        <w:t xml:space="preserve">Lead exposure can </w:t>
      </w:r>
      <w:r w:rsidRPr="00C717D8">
        <w:rPr>
          <w:rFonts w:ascii="Arial" w:hAnsi="Arial" w:cs="Arial"/>
          <w:sz w:val="24"/>
          <w:szCs w:val="24"/>
        </w:rPr>
        <w:t>have</w:t>
      </w:r>
      <w:r w:rsidRPr="00C717D8">
        <w:rPr>
          <w:sz w:val="24"/>
          <w:szCs w:val="24"/>
        </w:rPr>
        <w:t xml:space="preserve"> effects on intellectual development and behaviour of children, even at low levels. Other health effects, such as increases in blood pressure and reduced kidney function have also been associated with relatively low levels of lead exposure. </w:t>
      </w:r>
    </w:p>
    <w:p w14:paraId="047967AE" w14:textId="585EAB09" w:rsidR="006B620A" w:rsidRDefault="00E940EF" w:rsidP="007C7AEE">
      <w:pPr>
        <w:spacing w:before="480" w:after="120"/>
        <w:rPr>
          <w:rFonts w:ascii="Arial" w:hAnsi="Arial" w:cs="Arial"/>
          <w:sz w:val="24"/>
          <w:szCs w:val="24"/>
        </w:rPr>
      </w:pPr>
      <w:r w:rsidRPr="003E484A">
        <w:rPr>
          <w:rFonts w:ascii="Arial" w:hAnsi="Arial" w:cs="Arial"/>
          <w:sz w:val="24"/>
          <w:szCs w:val="24"/>
        </w:rPr>
        <w:t>Lead levels at the tap can vary throughout the day, depending on water use.</w:t>
      </w:r>
      <w:r w:rsidR="008276A9">
        <w:rPr>
          <w:rFonts w:ascii="Arial" w:hAnsi="Arial" w:cs="Arial"/>
          <w:sz w:val="24"/>
          <w:szCs w:val="24"/>
        </w:rPr>
        <w:t xml:space="preserve"> Water that has been sitting in the plumbing system for a long time </w:t>
      </w:r>
      <w:r w:rsidR="0086578E">
        <w:rPr>
          <w:rFonts w:ascii="Arial" w:hAnsi="Arial" w:cs="Arial"/>
          <w:sz w:val="24"/>
          <w:szCs w:val="24"/>
        </w:rPr>
        <w:t xml:space="preserve">(e.g., overnight or during the </w:t>
      </w:r>
      <w:r w:rsidR="001D4213">
        <w:rPr>
          <w:rFonts w:ascii="Arial" w:hAnsi="Arial" w:cs="Arial"/>
          <w:sz w:val="24"/>
          <w:szCs w:val="24"/>
        </w:rPr>
        <w:t>workday</w:t>
      </w:r>
      <w:r w:rsidR="0086578E">
        <w:rPr>
          <w:rFonts w:ascii="Arial" w:hAnsi="Arial" w:cs="Arial"/>
          <w:sz w:val="24"/>
          <w:szCs w:val="24"/>
        </w:rPr>
        <w:t xml:space="preserve">) </w:t>
      </w:r>
      <w:r w:rsidR="008276A9">
        <w:rPr>
          <w:rFonts w:ascii="Arial" w:hAnsi="Arial" w:cs="Arial"/>
          <w:sz w:val="24"/>
          <w:szCs w:val="24"/>
        </w:rPr>
        <w:t xml:space="preserve">may contain lead. </w:t>
      </w:r>
    </w:p>
    <w:p w14:paraId="16A1610B" w14:textId="0BD1A92D" w:rsidR="006B620A" w:rsidRPr="003E484A" w:rsidRDefault="00955937" w:rsidP="00743722">
      <w:pPr>
        <w:keepNext/>
        <w:keepLines/>
        <w:spacing w:before="480" w:after="120"/>
        <w:rPr>
          <w:rFonts w:ascii="Arial" w:hAnsi="Arial" w:cs="Arial"/>
          <w:b/>
          <w:sz w:val="24"/>
          <w:szCs w:val="24"/>
        </w:rPr>
      </w:pPr>
      <w:r w:rsidRPr="003E484A">
        <w:rPr>
          <w:rFonts w:ascii="Arial" w:hAnsi="Arial" w:cs="Arial"/>
          <w:b/>
          <w:sz w:val="24"/>
          <w:szCs w:val="24"/>
        </w:rPr>
        <w:lastRenderedPageBreak/>
        <w:t xml:space="preserve">What should I do when I get an elevated lead result? </w:t>
      </w:r>
    </w:p>
    <w:p w14:paraId="3B7A83D0" w14:textId="7A2A2EAA" w:rsidR="00E940EF" w:rsidRPr="006B620A" w:rsidRDefault="00E940EF" w:rsidP="00743722">
      <w:pPr>
        <w:keepNext/>
        <w:keepLines/>
        <w:spacing w:before="480" w:after="120"/>
        <w:rPr>
          <w:rFonts w:ascii="Arial" w:hAnsi="Arial" w:cs="Arial"/>
          <w:b/>
          <w:sz w:val="24"/>
          <w:szCs w:val="24"/>
        </w:rPr>
      </w:pPr>
      <w:r w:rsidRPr="00C717D8">
        <w:rPr>
          <w:rFonts w:ascii="Arial" w:hAnsi="Arial" w:cs="Arial"/>
          <w:sz w:val="24"/>
          <w:szCs w:val="24"/>
        </w:rPr>
        <w:t xml:space="preserve">Follow-up testing </w:t>
      </w:r>
      <w:proofErr w:type="gramStart"/>
      <w:r w:rsidRPr="00C717D8">
        <w:rPr>
          <w:rFonts w:ascii="Arial" w:hAnsi="Arial" w:cs="Arial"/>
          <w:sz w:val="24"/>
          <w:szCs w:val="24"/>
        </w:rPr>
        <w:t>may be recommended</w:t>
      </w:r>
      <w:proofErr w:type="gramEnd"/>
      <w:r w:rsidRPr="00C717D8">
        <w:rPr>
          <w:rFonts w:ascii="Arial" w:hAnsi="Arial" w:cs="Arial"/>
          <w:sz w:val="24"/>
          <w:szCs w:val="24"/>
        </w:rPr>
        <w:t xml:space="preserve">. </w:t>
      </w:r>
    </w:p>
    <w:p w14:paraId="661F8698" w14:textId="5A18D1BD" w:rsidR="00E940EF" w:rsidRPr="00B25D94" w:rsidRDefault="00E940EF" w:rsidP="00743722">
      <w:pPr>
        <w:pStyle w:val="ListParagraph"/>
        <w:keepNext/>
        <w:keepLines/>
        <w:numPr>
          <w:ilvl w:val="0"/>
          <w:numId w:val="7"/>
        </w:numPr>
        <w:rPr>
          <w:rFonts w:ascii="Arial" w:hAnsi="Arial" w:cs="Arial"/>
          <w:b/>
          <w:sz w:val="24"/>
          <w:szCs w:val="24"/>
        </w:rPr>
      </w:pPr>
      <w:r w:rsidRPr="006B620A">
        <w:rPr>
          <w:rFonts w:ascii="Arial" w:hAnsi="Arial" w:cs="Arial"/>
          <w:sz w:val="24"/>
          <w:szCs w:val="24"/>
        </w:rPr>
        <w:t xml:space="preserve">If the results from </w:t>
      </w:r>
      <w:r w:rsidR="00D575BB">
        <w:rPr>
          <w:rFonts w:ascii="Arial" w:hAnsi="Arial" w:cs="Arial"/>
          <w:sz w:val="24"/>
          <w:szCs w:val="24"/>
        </w:rPr>
        <w:t xml:space="preserve">both </w:t>
      </w:r>
      <w:r w:rsidRPr="006B620A">
        <w:rPr>
          <w:rFonts w:ascii="Arial" w:hAnsi="Arial" w:cs="Arial"/>
          <w:sz w:val="24"/>
          <w:szCs w:val="24"/>
        </w:rPr>
        <w:t xml:space="preserve">your first RDT and </w:t>
      </w:r>
      <w:proofErr w:type="gramStart"/>
      <w:r w:rsidRPr="006B620A">
        <w:rPr>
          <w:rFonts w:ascii="Arial" w:hAnsi="Arial" w:cs="Arial"/>
          <w:sz w:val="24"/>
          <w:szCs w:val="24"/>
        </w:rPr>
        <w:t>5</w:t>
      </w:r>
      <w:proofErr w:type="gramEnd"/>
      <w:r w:rsidRPr="006B620A">
        <w:rPr>
          <w:rFonts w:ascii="Arial" w:hAnsi="Arial" w:cs="Arial"/>
          <w:sz w:val="24"/>
          <w:szCs w:val="24"/>
        </w:rPr>
        <w:t xml:space="preserve"> Minute Flush tests a</w:t>
      </w:r>
      <w:r w:rsidR="00D575BB">
        <w:rPr>
          <w:rFonts w:ascii="Arial" w:hAnsi="Arial" w:cs="Arial"/>
          <w:sz w:val="24"/>
          <w:szCs w:val="24"/>
        </w:rPr>
        <w:t xml:space="preserve">re higher than 0.005 mg/L, </w:t>
      </w:r>
      <w:r w:rsidRPr="006B620A">
        <w:rPr>
          <w:rFonts w:ascii="Arial" w:hAnsi="Arial" w:cs="Arial"/>
          <w:sz w:val="24"/>
          <w:szCs w:val="24"/>
        </w:rPr>
        <w:t xml:space="preserve">follow-up testing is recommended. </w:t>
      </w:r>
      <w:r w:rsidR="00AC1502">
        <w:rPr>
          <w:rFonts w:ascii="Arial" w:hAnsi="Arial" w:cs="Arial"/>
          <w:b/>
          <w:sz w:val="24"/>
          <w:szCs w:val="24"/>
        </w:rPr>
        <w:t xml:space="preserve">Consider taking </w:t>
      </w:r>
      <w:r w:rsidR="00B25D94" w:rsidRPr="00B25D94">
        <w:rPr>
          <w:rFonts w:ascii="Arial" w:hAnsi="Arial" w:cs="Arial"/>
          <w:b/>
          <w:sz w:val="24"/>
          <w:szCs w:val="24"/>
        </w:rPr>
        <w:t xml:space="preserve">immediate actions </w:t>
      </w:r>
      <w:r w:rsidR="00B25D94" w:rsidRPr="00AC1502">
        <w:rPr>
          <w:rFonts w:ascii="Arial" w:hAnsi="Arial" w:cs="Arial"/>
          <w:sz w:val="24"/>
          <w:szCs w:val="24"/>
        </w:rPr>
        <w:t>to reduce the lead in your drinking water while</w:t>
      </w:r>
      <w:r w:rsidR="00B25D94">
        <w:rPr>
          <w:rFonts w:ascii="Arial" w:hAnsi="Arial" w:cs="Arial"/>
          <w:sz w:val="24"/>
          <w:szCs w:val="24"/>
        </w:rPr>
        <w:t xml:space="preserve"> waiting for the next set of test results</w:t>
      </w:r>
      <w:r w:rsidR="00B25D94" w:rsidRPr="00B25D94">
        <w:rPr>
          <w:rFonts w:ascii="Arial" w:hAnsi="Arial" w:cs="Arial"/>
          <w:b/>
          <w:sz w:val="24"/>
          <w:szCs w:val="24"/>
        </w:rPr>
        <w:t>.</w:t>
      </w:r>
    </w:p>
    <w:p w14:paraId="627B72B9" w14:textId="10F690EE" w:rsidR="00E940EF" w:rsidRPr="006B620A" w:rsidRDefault="00E940EF" w:rsidP="00743722">
      <w:pPr>
        <w:pStyle w:val="ListParagraph"/>
        <w:keepNext/>
        <w:keepLines/>
        <w:numPr>
          <w:ilvl w:val="0"/>
          <w:numId w:val="7"/>
        </w:numPr>
        <w:rPr>
          <w:rFonts w:ascii="Arial" w:hAnsi="Arial" w:cs="Arial"/>
          <w:sz w:val="24"/>
          <w:szCs w:val="24"/>
        </w:rPr>
      </w:pPr>
      <w:r w:rsidRPr="006B620A">
        <w:rPr>
          <w:rFonts w:ascii="Arial" w:hAnsi="Arial" w:cs="Arial"/>
          <w:sz w:val="24"/>
          <w:szCs w:val="24"/>
        </w:rPr>
        <w:t>If</w:t>
      </w:r>
      <w:r w:rsidR="00E04FD9">
        <w:rPr>
          <w:rFonts w:ascii="Arial" w:hAnsi="Arial" w:cs="Arial"/>
          <w:sz w:val="24"/>
          <w:szCs w:val="24"/>
        </w:rPr>
        <w:t xml:space="preserve"> only </w:t>
      </w:r>
      <w:proofErr w:type="gramStart"/>
      <w:r w:rsidR="00E04FD9">
        <w:rPr>
          <w:rFonts w:ascii="Arial" w:hAnsi="Arial" w:cs="Arial"/>
          <w:sz w:val="24"/>
          <w:szCs w:val="24"/>
        </w:rPr>
        <w:t>your</w:t>
      </w:r>
      <w:proofErr w:type="gramEnd"/>
      <w:r w:rsidR="00E04FD9">
        <w:rPr>
          <w:rFonts w:ascii="Arial" w:hAnsi="Arial" w:cs="Arial"/>
          <w:sz w:val="24"/>
          <w:szCs w:val="24"/>
        </w:rPr>
        <w:t xml:space="preserve"> first RDT result</w:t>
      </w:r>
      <w:r w:rsidR="0086578E">
        <w:rPr>
          <w:rFonts w:ascii="Arial" w:hAnsi="Arial" w:cs="Arial"/>
          <w:sz w:val="24"/>
          <w:szCs w:val="24"/>
        </w:rPr>
        <w:t xml:space="preserve"> is</w:t>
      </w:r>
      <w:r w:rsidRPr="006B620A">
        <w:rPr>
          <w:rFonts w:ascii="Arial" w:hAnsi="Arial" w:cs="Arial"/>
          <w:sz w:val="24"/>
          <w:szCs w:val="24"/>
        </w:rPr>
        <w:t xml:space="preserve"> high but not the 5 Minute Flush test, additional testing may not be required</w:t>
      </w:r>
      <w:r w:rsidR="006B620A">
        <w:rPr>
          <w:rFonts w:ascii="Arial" w:hAnsi="Arial" w:cs="Arial"/>
          <w:sz w:val="24"/>
          <w:szCs w:val="24"/>
        </w:rPr>
        <w:t>.</w:t>
      </w:r>
      <w:r w:rsidR="00E04FD9">
        <w:rPr>
          <w:rFonts w:ascii="Arial" w:hAnsi="Arial" w:cs="Arial"/>
          <w:sz w:val="24"/>
          <w:szCs w:val="24"/>
        </w:rPr>
        <w:t xml:space="preserve"> </w:t>
      </w:r>
      <w:proofErr w:type="gramStart"/>
      <w:r w:rsidR="00B25D94">
        <w:rPr>
          <w:rFonts w:ascii="Arial" w:hAnsi="Arial" w:cs="Arial"/>
          <w:b/>
          <w:sz w:val="24"/>
          <w:szCs w:val="24"/>
        </w:rPr>
        <w:t>However</w:t>
      </w:r>
      <w:proofErr w:type="gramEnd"/>
      <w:r w:rsidR="00B25D94">
        <w:rPr>
          <w:rFonts w:ascii="Arial" w:hAnsi="Arial" w:cs="Arial"/>
          <w:b/>
          <w:sz w:val="24"/>
          <w:szCs w:val="24"/>
        </w:rPr>
        <w:t xml:space="preserve"> y</w:t>
      </w:r>
      <w:r w:rsidR="00B25D94" w:rsidRPr="00B25D94">
        <w:rPr>
          <w:rFonts w:ascii="Arial" w:hAnsi="Arial" w:cs="Arial"/>
          <w:b/>
          <w:sz w:val="24"/>
          <w:szCs w:val="24"/>
        </w:rPr>
        <w:t xml:space="preserve">ou may wish to </w:t>
      </w:r>
      <w:r w:rsidR="00110A54">
        <w:rPr>
          <w:rFonts w:ascii="Arial" w:hAnsi="Arial" w:cs="Arial"/>
          <w:b/>
          <w:sz w:val="24"/>
          <w:szCs w:val="24"/>
        </w:rPr>
        <w:t xml:space="preserve">take </w:t>
      </w:r>
      <w:r w:rsidR="00B25D94" w:rsidRPr="00B25D94">
        <w:rPr>
          <w:rFonts w:ascii="Arial" w:hAnsi="Arial" w:cs="Arial"/>
          <w:b/>
          <w:sz w:val="24"/>
          <w:szCs w:val="24"/>
        </w:rPr>
        <w:t>precautions</w:t>
      </w:r>
      <w:r w:rsidR="00B25D94">
        <w:rPr>
          <w:rFonts w:ascii="Arial" w:hAnsi="Arial" w:cs="Arial"/>
          <w:sz w:val="24"/>
          <w:szCs w:val="24"/>
        </w:rPr>
        <w:t xml:space="preserve"> to reduce the lead in your drinking water which can vary during the day depending on water use.</w:t>
      </w:r>
    </w:p>
    <w:p w14:paraId="34ED0690" w14:textId="22CE794F" w:rsidR="00E940EF" w:rsidRPr="00D31FB1" w:rsidRDefault="00E940EF" w:rsidP="00E940EF">
      <w:pPr>
        <w:spacing w:before="480" w:after="120"/>
        <w:rPr>
          <w:rFonts w:ascii="Arial" w:hAnsi="Arial" w:cs="Arial"/>
          <w:b/>
          <w:sz w:val="24"/>
          <w:szCs w:val="24"/>
        </w:rPr>
      </w:pPr>
      <w:r w:rsidRPr="00D31FB1">
        <w:rPr>
          <w:rFonts w:ascii="Arial" w:hAnsi="Arial" w:cs="Arial"/>
          <w:b/>
          <w:sz w:val="24"/>
          <w:szCs w:val="24"/>
        </w:rPr>
        <w:t xml:space="preserve">The City will be in contact with you shortly to schedule follow-up testing if recommended. </w:t>
      </w:r>
    </w:p>
    <w:p w14:paraId="483F5696" w14:textId="77777777" w:rsidR="0041694A" w:rsidRPr="003E484A" w:rsidRDefault="00C33F8E" w:rsidP="00763237">
      <w:pPr>
        <w:spacing w:before="480" w:after="120"/>
        <w:rPr>
          <w:rFonts w:ascii="Arial" w:hAnsi="Arial" w:cs="Arial"/>
          <w:b/>
          <w:sz w:val="24"/>
          <w:szCs w:val="24"/>
        </w:rPr>
      </w:pPr>
      <w:r w:rsidRPr="003E484A">
        <w:rPr>
          <w:rFonts w:ascii="Arial" w:hAnsi="Arial" w:cs="Arial"/>
          <w:b/>
          <w:sz w:val="24"/>
          <w:szCs w:val="24"/>
        </w:rPr>
        <w:t xml:space="preserve">How do I reduce the lead in my drinking water? </w:t>
      </w:r>
    </w:p>
    <w:p w14:paraId="46927E44" w14:textId="77777777" w:rsidR="00D31FB1" w:rsidRDefault="00297C55" w:rsidP="00D87A9D">
      <w:pPr>
        <w:spacing w:after="120"/>
        <w:rPr>
          <w:rFonts w:ascii="Arial" w:hAnsi="Arial" w:cs="Arial"/>
          <w:sz w:val="24"/>
          <w:szCs w:val="24"/>
        </w:rPr>
      </w:pPr>
      <w:r w:rsidRPr="003E484A">
        <w:rPr>
          <w:rFonts w:ascii="Arial" w:hAnsi="Arial" w:cs="Arial"/>
          <w:sz w:val="24"/>
          <w:szCs w:val="24"/>
        </w:rPr>
        <w:t>Homes with infants, children, or pregnant women should consider immediate action to reduce lead in drinking water</w:t>
      </w:r>
      <w:r w:rsidR="0086578E">
        <w:rPr>
          <w:rFonts w:ascii="Arial" w:hAnsi="Arial" w:cs="Arial"/>
          <w:sz w:val="24"/>
          <w:szCs w:val="24"/>
        </w:rPr>
        <w:t xml:space="preserve"> while waiting for the next set of test results, if recommended. </w:t>
      </w:r>
    </w:p>
    <w:p w14:paraId="40E9915B" w14:textId="148828D0" w:rsidR="00297C55" w:rsidRPr="003E484A" w:rsidRDefault="00297C55" w:rsidP="00D87A9D">
      <w:pPr>
        <w:spacing w:after="120"/>
        <w:rPr>
          <w:rFonts w:ascii="Arial" w:hAnsi="Arial" w:cs="Arial"/>
          <w:sz w:val="24"/>
          <w:szCs w:val="24"/>
        </w:rPr>
      </w:pPr>
      <w:r w:rsidRPr="003E484A">
        <w:rPr>
          <w:rFonts w:ascii="Arial" w:hAnsi="Arial" w:cs="Arial"/>
          <w:sz w:val="24"/>
          <w:szCs w:val="24"/>
        </w:rPr>
        <w:t xml:space="preserve">Immediate actions include: </w:t>
      </w:r>
    </w:p>
    <w:p w14:paraId="5B7A3A3B" w14:textId="77777777" w:rsidR="00297C55" w:rsidRPr="003E484A" w:rsidRDefault="00297C55" w:rsidP="00D87A9D">
      <w:pPr>
        <w:pStyle w:val="ListParagraph"/>
        <w:numPr>
          <w:ilvl w:val="0"/>
          <w:numId w:val="3"/>
        </w:numPr>
        <w:rPr>
          <w:rFonts w:ascii="Arial" w:hAnsi="Arial" w:cs="Arial"/>
          <w:sz w:val="24"/>
          <w:szCs w:val="24"/>
        </w:rPr>
      </w:pPr>
      <w:r w:rsidRPr="003E484A">
        <w:rPr>
          <w:rFonts w:ascii="Arial" w:hAnsi="Arial" w:cs="Arial"/>
          <w:sz w:val="24"/>
          <w:szCs w:val="24"/>
        </w:rPr>
        <w:t>using an alternate water source of water (</w:t>
      </w:r>
      <w:r w:rsidR="00893947" w:rsidRPr="003E484A">
        <w:rPr>
          <w:rFonts w:ascii="Arial" w:hAnsi="Arial" w:cs="Arial"/>
          <w:sz w:val="24"/>
          <w:szCs w:val="24"/>
        </w:rPr>
        <w:t xml:space="preserve">e.g., </w:t>
      </w:r>
      <w:r w:rsidRPr="003E484A">
        <w:rPr>
          <w:rFonts w:ascii="Arial" w:hAnsi="Arial" w:cs="Arial"/>
          <w:sz w:val="24"/>
          <w:szCs w:val="24"/>
        </w:rPr>
        <w:t xml:space="preserve"> bottled water) for drinking</w:t>
      </w:r>
      <w:r w:rsidR="00733734" w:rsidRPr="003E484A">
        <w:rPr>
          <w:rFonts w:ascii="Arial" w:hAnsi="Arial" w:cs="Arial"/>
          <w:sz w:val="24"/>
          <w:szCs w:val="24"/>
        </w:rPr>
        <w:t>, preparing infant formula</w:t>
      </w:r>
      <w:r w:rsidRPr="003E484A">
        <w:rPr>
          <w:rFonts w:ascii="Arial" w:hAnsi="Arial" w:cs="Arial"/>
          <w:sz w:val="24"/>
          <w:szCs w:val="24"/>
        </w:rPr>
        <w:t xml:space="preserve"> and food, or </w:t>
      </w:r>
    </w:p>
    <w:p w14:paraId="7B18D208" w14:textId="77777777" w:rsidR="00297C55" w:rsidRDefault="00297C55" w:rsidP="00D87A9D">
      <w:pPr>
        <w:pStyle w:val="ListParagraph"/>
        <w:numPr>
          <w:ilvl w:val="0"/>
          <w:numId w:val="3"/>
        </w:numPr>
        <w:rPr>
          <w:rFonts w:ascii="Arial" w:hAnsi="Arial" w:cs="Arial"/>
          <w:sz w:val="24"/>
          <w:szCs w:val="24"/>
        </w:rPr>
      </w:pPr>
      <w:proofErr w:type="gramStart"/>
      <w:r w:rsidRPr="003E484A">
        <w:rPr>
          <w:rFonts w:ascii="Arial" w:hAnsi="Arial" w:cs="Arial"/>
          <w:sz w:val="24"/>
          <w:szCs w:val="24"/>
        </w:rPr>
        <w:t>buying</w:t>
      </w:r>
      <w:proofErr w:type="gramEnd"/>
      <w:r w:rsidRPr="003E484A">
        <w:rPr>
          <w:rFonts w:ascii="Arial" w:hAnsi="Arial" w:cs="Arial"/>
          <w:sz w:val="24"/>
          <w:szCs w:val="24"/>
        </w:rPr>
        <w:t xml:space="preserve"> a low-cost filter to reduce lead</w:t>
      </w:r>
      <w:r w:rsidR="00893947" w:rsidRPr="003E484A">
        <w:rPr>
          <w:rFonts w:ascii="Arial" w:hAnsi="Arial" w:cs="Arial"/>
          <w:sz w:val="24"/>
          <w:szCs w:val="24"/>
        </w:rPr>
        <w:t xml:space="preserve"> (e.g., </w:t>
      </w:r>
      <w:r w:rsidRPr="003E484A">
        <w:rPr>
          <w:rFonts w:ascii="Arial" w:hAnsi="Arial" w:cs="Arial"/>
          <w:sz w:val="24"/>
          <w:szCs w:val="24"/>
        </w:rPr>
        <w:t>models that fit on the tap or pitcher-type models</w:t>
      </w:r>
      <w:r w:rsidR="00893947" w:rsidRPr="003E484A">
        <w:rPr>
          <w:rFonts w:ascii="Arial" w:hAnsi="Arial" w:cs="Arial"/>
          <w:sz w:val="24"/>
          <w:szCs w:val="24"/>
        </w:rPr>
        <w:t>)</w:t>
      </w:r>
      <w:r w:rsidRPr="003E484A">
        <w:rPr>
          <w:rFonts w:ascii="Arial" w:hAnsi="Arial" w:cs="Arial"/>
          <w:sz w:val="24"/>
          <w:szCs w:val="24"/>
        </w:rPr>
        <w:t xml:space="preserve">. </w:t>
      </w:r>
    </w:p>
    <w:p w14:paraId="023E6CA1" w14:textId="77777777" w:rsidR="00D37BB6" w:rsidRDefault="00D37BB6" w:rsidP="00C717D8">
      <w:pPr>
        <w:spacing w:after="120"/>
        <w:rPr>
          <w:rFonts w:ascii="Arial" w:hAnsi="Arial" w:cs="Arial"/>
          <w:b/>
          <w:sz w:val="24"/>
          <w:szCs w:val="24"/>
        </w:rPr>
      </w:pPr>
    </w:p>
    <w:p w14:paraId="5AA653C9" w14:textId="77777777" w:rsidR="00297C55" w:rsidRDefault="00297C55" w:rsidP="00D87A9D">
      <w:pPr>
        <w:spacing w:before="120"/>
        <w:rPr>
          <w:rFonts w:ascii="Arial" w:hAnsi="Arial" w:cs="Arial"/>
          <w:sz w:val="24"/>
          <w:szCs w:val="24"/>
        </w:rPr>
      </w:pPr>
      <w:r w:rsidRPr="003E484A">
        <w:rPr>
          <w:rFonts w:ascii="Arial" w:hAnsi="Arial" w:cs="Arial"/>
          <w:sz w:val="24"/>
          <w:szCs w:val="24"/>
        </w:rPr>
        <w:t>Boiling the water will not reduce lead levels. Increased lead in drinking water is only a concern if swallowed. It is safe to shower, bathe, wash dishes, and clean clothes using tap water with higher lead levels.</w:t>
      </w:r>
    </w:p>
    <w:p w14:paraId="3FB469E1" w14:textId="77777777" w:rsidR="00174300" w:rsidRPr="003E484A" w:rsidRDefault="00174300" w:rsidP="00763237">
      <w:pPr>
        <w:spacing w:before="480" w:after="120"/>
        <w:rPr>
          <w:rFonts w:ascii="Arial" w:hAnsi="Arial" w:cs="Arial"/>
          <w:b/>
          <w:sz w:val="24"/>
          <w:szCs w:val="24"/>
        </w:rPr>
      </w:pPr>
      <w:r w:rsidRPr="003E484A">
        <w:rPr>
          <w:rFonts w:ascii="Arial" w:hAnsi="Arial" w:cs="Arial"/>
          <w:b/>
          <w:sz w:val="24"/>
          <w:szCs w:val="24"/>
        </w:rPr>
        <w:t>Where can I go for more information about lead in my drinking water?</w:t>
      </w:r>
    </w:p>
    <w:p w14:paraId="074EAC51" w14:textId="77777777" w:rsidR="00D60C2F" w:rsidRPr="003E484A" w:rsidRDefault="00D60C2F" w:rsidP="00297C55">
      <w:pPr>
        <w:rPr>
          <w:rStyle w:val="Hyperlink"/>
          <w:rFonts w:ascii="Arial" w:hAnsi="Arial" w:cs="Arial"/>
          <w:sz w:val="24"/>
          <w:szCs w:val="24"/>
        </w:rPr>
      </w:pPr>
      <w:r w:rsidRPr="003E484A">
        <w:rPr>
          <w:rFonts w:ascii="Arial" w:hAnsi="Arial" w:cs="Arial"/>
          <w:sz w:val="24"/>
          <w:szCs w:val="24"/>
        </w:rPr>
        <w:t xml:space="preserve">For more information on reducing lead in your drinking water Manitoba’s </w:t>
      </w:r>
      <w:r w:rsidRPr="003E484A">
        <w:rPr>
          <w:rFonts w:ascii="Arial" w:hAnsi="Arial" w:cs="Arial"/>
          <w:sz w:val="24"/>
          <w:szCs w:val="24"/>
          <w:u w:val="single"/>
        </w:rPr>
        <w:t>Quick Guide for Reducing Lead Exposure after Testing</w:t>
      </w:r>
      <w:r w:rsidRPr="003E484A">
        <w:rPr>
          <w:rFonts w:ascii="Arial" w:hAnsi="Arial" w:cs="Arial"/>
          <w:sz w:val="24"/>
          <w:szCs w:val="24"/>
        </w:rPr>
        <w:t xml:space="preserve"> </w:t>
      </w:r>
      <w:proofErr w:type="gramStart"/>
      <w:r w:rsidRPr="003E484A">
        <w:rPr>
          <w:rFonts w:ascii="Arial" w:hAnsi="Arial" w:cs="Arial"/>
          <w:sz w:val="24"/>
          <w:szCs w:val="24"/>
        </w:rPr>
        <w:t>is attached</w:t>
      </w:r>
      <w:proofErr w:type="gramEnd"/>
      <w:r w:rsidRPr="003E484A">
        <w:rPr>
          <w:rFonts w:ascii="Arial" w:hAnsi="Arial" w:cs="Arial"/>
          <w:sz w:val="24"/>
          <w:szCs w:val="24"/>
        </w:rPr>
        <w:t xml:space="preserve"> for your </w:t>
      </w:r>
      <w:r w:rsidR="001414C1" w:rsidRPr="003E484A">
        <w:rPr>
          <w:rFonts w:ascii="Arial" w:hAnsi="Arial" w:cs="Arial"/>
          <w:sz w:val="24"/>
          <w:szCs w:val="24"/>
        </w:rPr>
        <w:t>convenience</w:t>
      </w:r>
      <w:r w:rsidR="007D3AA7" w:rsidRPr="003E484A">
        <w:rPr>
          <w:rFonts w:ascii="Arial" w:hAnsi="Arial" w:cs="Arial"/>
          <w:sz w:val="24"/>
          <w:szCs w:val="24"/>
        </w:rPr>
        <w:t>. It is also availabl</w:t>
      </w:r>
      <w:r w:rsidRPr="003E484A">
        <w:rPr>
          <w:rFonts w:ascii="Arial" w:hAnsi="Arial" w:cs="Arial"/>
          <w:sz w:val="24"/>
          <w:szCs w:val="24"/>
        </w:rPr>
        <w:t xml:space="preserve">e at </w:t>
      </w:r>
      <w:hyperlink r:id="rId7" w:history="1">
        <w:r w:rsidRPr="003E484A">
          <w:rPr>
            <w:rStyle w:val="Hyperlink"/>
            <w:rFonts w:ascii="Arial" w:hAnsi="Arial" w:cs="Arial"/>
            <w:sz w:val="24"/>
            <w:szCs w:val="24"/>
          </w:rPr>
          <w:t>www.gov.mb.ca/sd/pubs/water/drinking_water/quickguide_reducing_lead_exposure.pdf</w:t>
        </w:r>
      </w:hyperlink>
      <w:r w:rsidR="007D3AA7" w:rsidRPr="003E484A">
        <w:rPr>
          <w:rStyle w:val="Hyperlink"/>
          <w:rFonts w:ascii="Arial" w:hAnsi="Arial" w:cs="Arial"/>
          <w:sz w:val="24"/>
          <w:szCs w:val="24"/>
        </w:rPr>
        <w:t>.</w:t>
      </w:r>
    </w:p>
    <w:p w14:paraId="70354F27" w14:textId="77777777" w:rsidR="00174300" w:rsidRPr="003E484A" w:rsidRDefault="00174300" w:rsidP="00297C55">
      <w:pPr>
        <w:rPr>
          <w:rFonts w:ascii="Arial" w:hAnsi="Arial" w:cs="Arial"/>
          <w:sz w:val="24"/>
          <w:szCs w:val="24"/>
        </w:rPr>
      </w:pPr>
    </w:p>
    <w:p w14:paraId="482A800E" w14:textId="4D947A90" w:rsidR="00733734" w:rsidRPr="003E484A" w:rsidRDefault="00733734" w:rsidP="00733734">
      <w:pPr>
        <w:rPr>
          <w:rFonts w:ascii="Arial" w:hAnsi="Arial" w:cs="Arial"/>
          <w:sz w:val="24"/>
          <w:szCs w:val="24"/>
          <w:lang w:val="en-CA"/>
        </w:rPr>
      </w:pPr>
      <w:r w:rsidRPr="003E484A">
        <w:rPr>
          <w:rFonts w:ascii="Arial" w:hAnsi="Arial" w:cs="Arial"/>
          <w:sz w:val="24"/>
          <w:szCs w:val="24"/>
          <w:lang w:val="en-CA"/>
        </w:rPr>
        <w:t xml:space="preserve">City of </w:t>
      </w:r>
      <w:r w:rsidRPr="00F415B6">
        <w:rPr>
          <w:rFonts w:ascii="Arial" w:hAnsi="Arial" w:cs="Arial"/>
          <w:sz w:val="24"/>
          <w:szCs w:val="24"/>
          <w:lang w:val="en-CA"/>
        </w:rPr>
        <w:t>[</w:t>
      </w:r>
      <w:r w:rsidRPr="00F415B6">
        <w:rPr>
          <w:rFonts w:ascii="Arial" w:hAnsi="Arial" w:cs="Arial"/>
          <w:color w:val="2E74B5" w:themeColor="accent1" w:themeShade="BF"/>
          <w:sz w:val="24"/>
          <w:szCs w:val="24"/>
          <w:lang w:val="en-CA"/>
        </w:rPr>
        <w:t>Name</w:t>
      </w:r>
      <w:r w:rsidRPr="00F415B6">
        <w:rPr>
          <w:rFonts w:ascii="Arial" w:hAnsi="Arial" w:cs="Arial"/>
          <w:sz w:val="24"/>
          <w:szCs w:val="24"/>
          <w:lang w:val="en-CA"/>
        </w:rPr>
        <w:t>]</w:t>
      </w:r>
      <w:r w:rsidRPr="003E484A">
        <w:rPr>
          <w:rFonts w:ascii="Arial" w:hAnsi="Arial" w:cs="Arial"/>
          <w:sz w:val="24"/>
          <w:szCs w:val="24"/>
          <w:lang w:val="en-CA"/>
        </w:rPr>
        <w:t xml:space="preserve"> website </w:t>
      </w:r>
      <w:r w:rsidR="00F415B6" w:rsidRPr="00F415B6">
        <w:rPr>
          <w:rFonts w:ascii="Arial" w:hAnsi="Arial" w:cs="Arial"/>
          <w:sz w:val="24"/>
          <w:szCs w:val="24"/>
          <w:lang w:val="en-CA"/>
        </w:rPr>
        <w:t>[</w:t>
      </w:r>
      <w:r w:rsidR="00F415B6" w:rsidRPr="00F415B6">
        <w:rPr>
          <w:rFonts w:ascii="Arial" w:hAnsi="Arial" w:cs="Arial"/>
          <w:color w:val="2E74B5" w:themeColor="accent1" w:themeShade="BF"/>
          <w:sz w:val="24"/>
          <w:szCs w:val="24"/>
          <w:lang w:val="en-CA"/>
        </w:rPr>
        <w:t>Link</w:t>
      </w:r>
      <w:r w:rsidR="00F415B6" w:rsidRPr="00F415B6">
        <w:rPr>
          <w:rFonts w:ascii="Arial" w:hAnsi="Arial" w:cs="Arial"/>
          <w:sz w:val="24"/>
          <w:szCs w:val="24"/>
          <w:lang w:val="en-CA"/>
        </w:rPr>
        <w:t>]</w:t>
      </w:r>
      <w:r w:rsidRPr="003E484A">
        <w:rPr>
          <w:rFonts w:ascii="Arial" w:hAnsi="Arial" w:cs="Arial"/>
          <w:sz w:val="24"/>
          <w:szCs w:val="24"/>
          <w:lang w:val="en-CA"/>
        </w:rPr>
        <w:t xml:space="preserve"> </w:t>
      </w:r>
      <w:r w:rsidRPr="00F415B6">
        <w:rPr>
          <w:rFonts w:ascii="Arial" w:hAnsi="Arial" w:cs="Arial"/>
          <w:color w:val="2E74B5" w:themeColor="accent1" w:themeShade="BF"/>
          <w:sz w:val="24"/>
          <w:szCs w:val="24"/>
          <w:lang w:val="en-CA"/>
        </w:rPr>
        <w:t>has details on the lead in drinking water testing program and</w:t>
      </w:r>
      <w:r w:rsidRPr="003E484A">
        <w:rPr>
          <w:rFonts w:ascii="Arial" w:hAnsi="Arial" w:cs="Arial"/>
          <w:sz w:val="24"/>
          <w:szCs w:val="24"/>
          <w:lang w:val="en-CA"/>
        </w:rPr>
        <w:t xml:space="preserve"> the Province of Manitoba website provides additional details on lead in drinking water: </w:t>
      </w:r>
      <w:hyperlink r:id="rId8" w:history="1">
        <w:r w:rsidRPr="003E484A">
          <w:rPr>
            <w:rStyle w:val="Hyperlink"/>
            <w:rFonts w:ascii="Arial" w:hAnsi="Arial" w:cs="Arial"/>
            <w:sz w:val="24"/>
            <w:szCs w:val="24"/>
            <w:lang w:val="en-CA"/>
          </w:rPr>
          <w:t>https://www.gov.mb.ca/sd/water/drinking-water/lead/index.html</w:t>
        </w:r>
      </w:hyperlink>
    </w:p>
    <w:p w14:paraId="7B302DBA" w14:textId="77777777" w:rsidR="00D31FB1" w:rsidRDefault="00D31FB1" w:rsidP="003E484A">
      <w:pPr>
        <w:ind w:firstLine="720"/>
        <w:rPr>
          <w:rFonts w:ascii="Arial" w:hAnsi="Arial" w:cs="Arial"/>
          <w:sz w:val="24"/>
          <w:szCs w:val="24"/>
          <w:lang w:val="en-CA"/>
        </w:rPr>
      </w:pPr>
    </w:p>
    <w:p w14:paraId="3379A7FA" w14:textId="79E6135D" w:rsidR="001C0595" w:rsidRPr="003E484A" w:rsidRDefault="001C0595" w:rsidP="00D31FB1">
      <w:pPr>
        <w:ind w:firstLine="720"/>
        <w:jc w:val="both"/>
        <w:rPr>
          <w:rFonts w:ascii="Arial" w:hAnsi="Arial" w:cs="Arial"/>
          <w:sz w:val="24"/>
          <w:szCs w:val="24"/>
        </w:rPr>
      </w:pPr>
      <w:r w:rsidRPr="003E484A">
        <w:rPr>
          <w:rFonts w:ascii="Arial" w:hAnsi="Arial" w:cs="Arial"/>
          <w:sz w:val="24"/>
          <w:szCs w:val="24"/>
        </w:rPr>
        <w:t xml:space="preserve">If you have any questions regarding your test results, please email </w:t>
      </w:r>
      <w:r w:rsidR="00F415B6">
        <w:rPr>
          <w:rFonts w:ascii="Arial" w:hAnsi="Arial" w:cs="Arial"/>
          <w:sz w:val="24"/>
          <w:szCs w:val="24"/>
        </w:rPr>
        <w:t>[</w:t>
      </w:r>
      <w:r w:rsidR="00F415B6" w:rsidRPr="00F415B6">
        <w:rPr>
          <w:rFonts w:ascii="Arial" w:hAnsi="Arial" w:cs="Arial"/>
          <w:color w:val="2E74B5" w:themeColor="accent1" w:themeShade="BF"/>
          <w:sz w:val="24"/>
          <w:szCs w:val="24"/>
        </w:rPr>
        <w:t>contact name/municipal office</w:t>
      </w:r>
      <w:r w:rsidR="00F415B6">
        <w:rPr>
          <w:rFonts w:ascii="Arial" w:hAnsi="Arial" w:cs="Arial"/>
          <w:sz w:val="24"/>
          <w:szCs w:val="24"/>
        </w:rPr>
        <w:t>]</w:t>
      </w:r>
      <w:r w:rsidRPr="00F415B6">
        <w:rPr>
          <w:rFonts w:ascii="Arial" w:hAnsi="Arial" w:cs="Arial"/>
          <w:sz w:val="24"/>
          <w:szCs w:val="24"/>
        </w:rPr>
        <w:t xml:space="preserve"> or call 204-</w:t>
      </w:r>
      <w:r w:rsidR="00F415B6">
        <w:rPr>
          <w:rFonts w:ascii="Arial" w:hAnsi="Arial" w:cs="Arial"/>
          <w:sz w:val="24"/>
          <w:szCs w:val="24"/>
        </w:rPr>
        <w:t>[</w:t>
      </w:r>
      <w:r w:rsidR="00D42A12" w:rsidRPr="00F415B6">
        <w:rPr>
          <w:rFonts w:ascii="Arial" w:hAnsi="Arial" w:cs="Arial"/>
          <w:color w:val="2E74B5" w:themeColor="accent1" w:themeShade="BF"/>
          <w:sz w:val="24"/>
          <w:szCs w:val="24"/>
        </w:rPr>
        <w:t>###-####</w:t>
      </w:r>
      <w:r w:rsidR="00F415B6">
        <w:rPr>
          <w:rFonts w:ascii="Arial" w:hAnsi="Arial" w:cs="Arial"/>
          <w:sz w:val="24"/>
          <w:szCs w:val="24"/>
        </w:rPr>
        <w:t>]</w:t>
      </w:r>
      <w:r w:rsidRPr="00F415B6">
        <w:rPr>
          <w:rFonts w:ascii="Arial" w:hAnsi="Arial" w:cs="Arial"/>
          <w:sz w:val="24"/>
          <w:szCs w:val="24"/>
        </w:rPr>
        <w:t>.</w:t>
      </w:r>
    </w:p>
    <w:p w14:paraId="5D2DDDD6" w14:textId="77777777" w:rsidR="001C0595" w:rsidRPr="003E484A" w:rsidRDefault="001C0595" w:rsidP="001C0595">
      <w:pPr>
        <w:rPr>
          <w:rFonts w:ascii="Arial" w:hAnsi="Arial" w:cs="Arial"/>
          <w:sz w:val="24"/>
          <w:szCs w:val="24"/>
        </w:rPr>
      </w:pPr>
    </w:p>
    <w:p w14:paraId="43A4478A" w14:textId="77777777" w:rsidR="00A469A4" w:rsidRPr="003E484A" w:rsidRDefault="00A469A4" w:rsidP="00A469A4">
      <w:pPr>
        <w:rPr>
          <w:rFonts w:ascii="Arial" w:hAnsi="Arial" w:cs="Arial"/>
          <w:sz w:val="24"/>
          <w:szCs w:val="24"/>
          <w:lang w:val="en-CA"/>
        </w:rPr>
      </w:pPr>
      <w:r w:rsidRPr="003E484A">
        <w:rPr>
          <w:rFonts w:ascii="Arial" w:hAnsi="Arial" w:cs="Arial"/>
          <w:sz w:val="24"/>
          <w:szCs w:val="24"/>
          <w:lang w:val="en-CA"/>
        </w:rPr>
        <w:t xml:space="preserve">Sincerely, </w:t>
      </w:r>
    </w:p>
    <w:p w14:paraId="10594916" w14:textId="77777777" w:rsidR="00763237" w:rsidRDefault="00763237" w:rsidP="00A469A4">
      <w:pPr>
        <w:rPr>
          <w:rFonts w:ascii="Arial" w:hAnsi="Arial" w:cs="Arial"/>
          <w:sz w:val="24"/>
          <w:szCs w:val="24"/>
          <w:highlight w:val="yellow"/>
        </w:rPr>
      </w:pPr>
    </w:p>
    <w:p w14:paraId="4C557D33" w14:textId="77777777" w:rsidR="00763237" w:rsidRDefault="00763237" w:rsidP="00A469A4">
      <w:pPr>
        <w:rPr>
          <w:rFonts w:ascii="Arial" w:hAnsi="Arial" w:cs="Arial"/>
          <w:sz w:val="24"/>
          <w:szCs w:val="24"/>
          <w:highlight w:val="yellow"/>
        </w:rPr>
      </w:pPr>
    </w:p>
    <w:p w14:paraId="06B0EDD0" w14:textId="77777777" w:rsidR="00763237" w:rsidRDefault="00763237" w:rsidP="00A469A4">
      <w:pPr>
        <w:rPr>
          <w:rFonts w:ascii="Arial" w:hAnsi="Arial" w:cs="Arial"/>
          <w:sz w:val="24"/>
          <w:szCs w:val="24"/>
          <w:highlight w:val="yellow"/>
        </w:rPr>
      </w:pPr>
    </w:p>
    <w:p w14:paraId="4CA007B3" w14:textId="77777777" w:rsidR="00763237" w:rsidRDefault="00763237" w:rsidP="00A469A4">
      <w:pPr>
        <w:rPr>
          <w:rFonts w:ascii="Arial" w:hAnsi="Arial" w:cs="Arial"/>
          <w:sz w:val="24"/>
          <w:szCs w:val="24"/>
          <w:highlight w:val="yellow"/>
        </w:rPr>
      </w:pPr>
    </w:p>
    <w:p w14:paraId="32542E47" w14:textId="77777777" w:rsidR="00763237" w:rsidRPr="00F415B6" w:rsidRDefault="00763237" w:rsidP="00A469A4">
      <w:pPr>
        <w:rPr>
          <w:rFonts w:ascii="Arial" w:hAnsi="Arial" w:cs="Arial"/>
          <w:sz w:val="24"/>
          <w:szCs w:val="24"/>
        </w:rPr>
      </w:pPr>
    </w:p>
    <w:p w14:paraId="628021DF" w14:textId="77777777" w:rsidR="00A469A4" w:rsidRPr="003E484A" w:rsidRDefault="00A469A4" w:rsidP="00A469A4">
      <w:pPr>
        <w:rPr>
          <w:rFonts w:ascii="Arial" w:hAnsi="Arial" w:cs="Arial"/>
          <w:sz w:val="24"/>
          <w:szCs w:val="24"/>
        </w:rPr>
      </w:pPr>
      <w:r w:rsidRPr="00F415B6">
        <w:rPr>
          <w:rFonts w:ascii="Arial" w:hAnsi="Arial" w:cs="Arial"/>
          <w:sz w:val="24"/>
          <w:szCs w:val="24"/>
        </w:rPr>
        <w:t>City representative</w:t>
      </w:r>
      <w:r w:rsidRPr="003E484A">
        <w:rPr>
          <w:rFonts w:ascii="Arial" w:hAnsi="Arial" w:cs="Arial"/>
          <w:sz w:val="24"/>
          <w:szCs w:val="24"/>
        </w:rPr>
        <w:t xml:space="preserve"> </w:t>
      </w:r>
    </w:p>
    <w:p w14:paraId="68A05E2C" w14:textId="77777777" w:rsidR="00A469A4" w:rsidRPr="003E484A" w:rsidRDefault="00A469A4" w:rsidP="00A469A4">
      <w:pPr>
        <w:rPr>
          <w:rFonts w:ascii="Arial" w:hAnsi="Arial" w:cs="Arial"/>
          <w:sz w:val="24"/>
          <w:szCs w:val="24"/>
        </w:rPr>
      </w:pPr>
    </w:p>
    <w:p w14:paraId="6B49A8FB" w14:textId="77777777" w:rsidR="00D60C2F" w:rsidRPr="003E484A" w:rsidRDefault="001E2FBF" w:rsidP="00A469A4">
      <w:pPr>
        <w:rPr>
          <w:rFonts w:ascii="Arial" w:hAnsi="Arial" w:cs="Arial"/>
          <w:sz w:val="24"/>
          <w:szCs w:val="24"/>
        </w:rPr>
      </w:pPr>
      <w:r>
        <w:rPr>
          <w:rFonts w:ascii="Arial" w:hAnsi="Arial" w:cs="Arial"/>
          <w:sz w:val="24"/>
          <w:szCs w:val="24"/>
        </w:rPr>
        <w:t>Attachments</w:t>
      </w:r>
      <w:r w:rsidR="00D60C2F" w:rsidRPr="003E484A">
        <w:rPr>
          <w:rFonts w:ascii="Arial" w:hAnsi="Arial" w:cs="Arial"/>
          <w:sz w:val="24"/>
          <w:szCs w:val="24"/>
        </w:rPr>
        <w:t xml:space="preserve"> </w:t>
      </w:r>
    </w:p>
    <w:p w14:paraId="03E48DB6" w14:textId="77777777" w:rsidR="00D60C2F" w:rsidRPr="003E484A" w:rsidRDefault="00D60C2F">
      <w:pPr>
        <w:rPr>
          <w:rFonts w:ascii="Arial" w:hAnsi="Arial" w:cs="Arial"/>
          <w:sz w:val="24"/>
          <w:szCs w:val="24"/>
        </w:rPr>
      </w:pPr>
    </w:p>
    <w:sectPr w:rsidR="00D60C2F" w:rsidRPr="003E484A" w:rsidSect="00465DF3">
      <w:headerReference w:type="default" r:id="rId9"/>
      <w:headerReference w:type="first" r:id="rId10"/>
      <w:footerReference w:type="first" r:id="rId11"/>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91134" w14:textId="77777777" w:rsidR="00D968D6" w:rsidRDefault="00D968D6">
      <w:r>
        <w:separator/>
      </w:r>
    </w:p>
  </w:endnote>
  <w:endnote w:type="continuationSeparator" w:id="0">
    <w:p w14:paraId="1ABE134B" w14:textId="77777777" w:rsidR="00D968D6" w:rsidRDefault="00D9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8BB25" w14:textId="77777777" w:rsidR="001E2FBF" w:rsidRPr="008F3084" w:rsidRDefault="001E2FBF" w:rsidP="008F3084">
    <w:pPr>
      <w:pStyle w:val="Footer"/>
      <w:jc w:val="right"/>
      <w:rPr>
        <w:lang w:val="en-CA"/>
      </w:rPr>
    </w:pPr>
    <w:r>
      <w:rPr>
        <w:lang w:val="en-CA"/>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DE7C8" w14:textId="77777777" w:rsidR="00D968D6" w:rsidRDefault="00D968D6">
      <w:r>
        <w:separator/>
      </w:r>
    </w:p>
  </w:footnote>
  <w:footnote w:type="continuationSeparator" w:id="0">
    <w:p w14:paraId="445C268F" w14:textId="77777777" w:rsidR="00D968D6" w:rsidRDefault="00D96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04CF5" w14:textId="77777777" w:rsidR="001E2FBF" w:rsidRPr="008F3084" w:rsidRDefault="001E2FBF" w:rsidP="008F3084">
    <w:pPr>
      <w:pStyle w:val="Header"/>
      <w:jc w:val="center"/>
      <w:rPr>
        <w:lang w:val="en-CA"/>
      </w:rPr>
    </w:pPr>
    <w:r w:rsidRPr="001E2FBF">
      <w:rPr>
        <w:lang w:val="en-CA"/>
      </w:rPr>
      <w:t>-</w:t>
    </w:r>
    <w:r>
      <w:rPr>
        <w:lang w:val="en-CA"/>
      </w:rPr>
      <w:t xml:space="preserve"> 2 -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4E929" w14:textId="7A03FDD8" w:rsidR="00F415B6" w:rsidRPr="00F415B6" w:rsidRDefault="00F415B6">
    <w:pPr>
      <w:pStyle w:val="Header"/>
      <w:rPr>
        <w:color w:val="2E74B5" w:themeColor="accent1" w:themeShade="BF"/>
      </w:rPr>
    </w:pPr>
    <w:r w:rsidRPr="00F415B6">
      <w:rPr>
        <w:color w:val="2E74B5" w:themeColor="accent1" w:themeShade="BF"/>
      </w:rPr>
      <w:t>Insert letter head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C2754"/>
    <w:multiLevelType w:val="hybridMultilevel"/>
    <w:tmpl w:val="C6BE153C"/>
    <w:lvl w:ilvl="0" w:tplc="404ABC42">
      <w:start w:val="5"/>
      <w:numFmt w:val="bullet"/>
      <w:lvlText w:val="-"/>
      <w:lvlJc w:val="left"/>
      <w:pPr>
        <w:ind w:left="720" w:hanging="360"/>
      </w:pPr>
      <w:rPr>
        <w:rFonts w:ascii="Arial (W1)" w:eastAsia="Times New Roman" w:hAnsi="Arial (W1)"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B691E6B"/>
    <w:multiLevelType w:val="hybridMultilevel"/>
    <w:tmpl w:val="F524087C"/>
    <w:lvl w:ilvl="0" w:tplc="A524C26A">
      <w:start w:val="5"/>
      <w:numFmt w:val="bullet"/>
      <w:lvlText w:val="-"/>
      <w:lvlJc w:val="left"/>
      <w:pPr>
        <w:ind w:left="420" w:hanging="360"/>
      </w:pPr>
      <w:rPr>
        <w:rFonts w:ascii="Arial (W1)" w:eastAsia="Times New Roman" w:hAnsi="Arial (W1)"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 w15:restartNumberingAfterBreak="0">
    <w:nsid w:val="35455A8C"/>
    <w:multiLevelType w:val="hybridMultilevel"/>
    <w:tmpl w:val="F29842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DD54DD5"/>
    <w:multiLevelType w:val="hybridMultilevel"/>
    <w:tmpl w:val="E8ACA4C2"/>
    <w:lvl w:ilvl="0" w:tplc="2E583FCC">
      <w:start w:val="5"/>
      <w:numFmt w:val="bullet"/>
      <w:lvlText w:val="-"/>
      <w:lvlJc w:val="left"/>
      <w:pPr>
        <w:ind w:left="720" w:hanging="360"/>
      </w:pPr>
      <w:rPr>
        <w:rFonts w:ascii="Arial (W1)" w:eastAsia="Times New Roman" w:hAnsi="Arial (W1)"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D8E794F"/>
    <w:multiLevelType w:val="hybridMultilevel"/>
    <w:tmpl w:val="2C40FEBC"/>
    <w:lvl w:ilvl="0" w:tplc="1009000F">
      <w:start w:val="1"/>
      <w:numFmt w:val="decimal"/>
      <w:lvlText w:val="%1."/>
      <w:lvlJc w:val="left"/>
      <w:pPr>
        <w:ind w:left="824" w:hanging="360"/>
      </w:pPr>
    </w:lvl>
    <w:lvl w:ilvl="1" w:tplc="10090019" w:tentative="1">
      <w:start w:val="1"/>
      <w:numFmt w:val="lowerLetter"/>
      <w:lvlText w:val="%2."/>
      <w:lvlJc w:val="left"/>
      <w:pPr>
        <w:ind w:left="1544" w:hanging="360"/>
      </w:pPr>
    </w:lvl>
    <w:lvl w:ilvl="2" w:tplc="1009001B" w:tentative="1">
      <w:start w:val="1"/>
      <w:numFmt w:val="lowerRoman"/>
      <w:lvlText w:val="%3."/>
      <w:lvlJc w:val="right"/>
      <w:pPr>
        <w:ind w:left="2264" w:hanging="180"/>
      </w:pPr>
    </w:lvl>
    <w:lvl w:ilvl="3" w:tplc="1009000F" w:tentative="1">
      <w:start w:val="1"/>
      <w:numFmt w:val="decimal"/>
      <w:lvlText w:val="%4."/>
      <w:lvlJc w:val="left"/>
      <w:pPr>
        <w:ind w:left="2984" w:hanging="360"/>
      </w:pPr>
    </w:lvl>
    <w:lvl w:ilvl="4" w:tplc="10090019" w:tentative="1">
      <w:start w:val="1"/>
      <w:numFmt w:val="lowerLetter"/>
      <w:lvlText w:val="%5."/>
      <w:lvlJc w:val="left"/>
      <w:pPr>
        <w:ind w:left="3704" w:hanging="360"/>
      </w:pPr>
    </w:lvl>
    <w:lvl w:ilvl="5" w:tplc="1009001B" w:tentative="1">
      <w:start w:val="1"/>
      <w:numFmt w:val="lowerRoman"/>
      <w:lvlText w:val="%6."/>
      <w:lvlJc w:val="right"/>
      <w:pPr>
        <w:ind w:left="4424" w:hanging="180"/>
      </w:pPr>
    </w:lvl>
    <w:lvl w:ilvl="6" w:tplc="1009000F" w:tentative="1">
      <w:start w:val="1"/>
      <w:numFmt w:val="decimal"/>
      <w:lvlText w:val="%7."/>
      <w:lvlJc w:val="left"/>
      <w:pPr>
        <w:ind w:left="5144" w:hanging="360"/>
      </w:pPr>
    </w:lvl>
    <w:lvl w:ilvl="7" w:tplc="10090019" w:tentative="1">
      <w:start w:val="1"/>
      <w:numFmt w:val="lowerLetter"/>
      <w:lvlText w:val="%8."/>
      <w:lvlJc w:val="left"/>
      <w:pPr>
        <w:ind w:left="5864" w:hanging="360"/>
      </w:pPr>
    </w:lvl>
    <w:lvl w:ilvl="8" w:tplc="1009001B" w:tentative="1">
      <w:start w:val="1"/>
      <w:numFmt w:val="lowerRoman"/>
      <w:lvlText w:val="%9."/>
      <w:lvlJc w:val="right"/>
      <w:pPr>
        <w:ind w:left="6584" w:hanging="180"/>
      </w:pPr>
    </w:lvl>
  </w:abstractNum>
  <w:abstractNum w:abstractNumId="5" w15:restartNumberingAfterBreak="0">
    <w:nsid w:val="648622D6"/>
    <w:multiLevelType w:val="hybridMultilevel"/>
    <w:tmpl w:val="5EFC8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FA065DB"/>
    <w:multiLevelType w:val="hybridMultilevel"/>
    <w:tmpl w:val="B96CF910"/>
    <w:lvl w:ilvl="0" w:tplc="10090001">
      <w:start w:val="1"/>
      <w:numFmt w:val="bullet"/>
      <w:lvlText w:val=""/>
      <w:lvlJc w:val="left"/>
      <w:pPr>
        <w:ind w:left="824" w:hanging="360"/>
      </w:pPr>
      <w:rPr>
        <w:rFonts w:ascii="Symbol" w:hAnsi="Symbol" w:hint="default"/>
      </w:rPr>
    </w:lvl>
    <w:lvl w:ilvl="1" w:tplc="10090003" w:tentative="1">
      <w:start w:val="1"/>
      <w:numFmt w:val="bullet"/>
      <w:lvlText w:val="o"/>
      <w:lvlJc w:val="left"/>
      <w:pPr>
        <w:ind w:left="1544" w:hanging="360"/>
      </w:pPr>
      <w:rPr>
        <w:rFonts w:ascii="Courier New" w:hAnsi="Courier New" w:cs="Courier New" w:hint="default"/>
      </w:rPr>
    </w:lvl>
    <w:lvl w:ilvl="2" w:tplc="10090005" w:tentative="1">
      <w:start w:val="1"/>
      <w:numFmt w:val="bullet"/>
      <w:lvlText w:val=""/>
      <w:lvlJc w:val="left"/>
      <w:pPr>
        <w:ind w:left="2264" w:hanging="360"/>
      </w:pPr>
      <w:rPr>
        <w:rFonts w:ascii="Wingdings" w:hAnsi="Wingdings" w:hint="default"/>
      </w:rPr>
    </w:lvl>
    <w:lvl w:ilvl="3" w:tplc="10090001" w:tentative="1">
      <w:start w:val="1"/>
      <w:numFmt w:val="bullet"/>
      <w:lvlText w:val=""/>
      <w:lvlJc w:val="left"/>
      <w:pPr>
        <w:ind w:left="2984" w:hanging="360"/>
      </w:pPr>
      <w:rPr>
        <w:rFonts w:ascii="Symbol" w:hAnsi="Symbol" w:hint="default"/>
      </w:rPr>
    </w:lvl>
    <w:lvl w:ilvl="4" w:tplc="10090003" w:tentative="1">
      <w:start w:val="1"/>
      <w:numFmt w:val="bullet"/>
      <w:lvlText w:val="o"/>
      <w:lvlJc w:val="left"/>
      <w:pPr>
        <w:ind w:left="3704" w:hanging="360"/>
      </w:pPr>
      <w:rPr>
        <w:rFonts w:ascii="Courier New" w:hAnsi="Courier New" w:cs="Courier New" w:hint="default"/>
      </w:rPr>
    </w:lvl>
    <w:lvl w:ilvl="5" w:tplc="10090005" w:tentative="1">
      <w:start w:val="1"/>
      <w:numFmt w:val="bullet"/>
      <w:lvlText w:val=""/>
      <w:lvlJc w:val="left"/>
      <w:pPr>
        <w:ind w:left="4424" w:hanging="360"/>
      </w:pPr>
      <w:rPr>
        <w:rFonts w:ascii="Wingdings" w:hAnsi="Wingdings" w:hint="default"/>
      </w:rPr>
    </w:lvl>
    <w:lvl w:ilvl="6" w:tplc="10090001" w:tentative="1">
      <w:start w:val="1"/>
      <w:numFmt w:val="bullet"/>
      <w:lvlText w:val=""/>
      <w:lvlJc w:val="left"/>
      <w:pPr>
        <w:ind w:left="5144" w:hanging="360"/>
      </w:pPr>
      <w:rPr>
        <w:rFonts w:ascii="Symbol" w:hAnsi="Symbol" w:hint="default"/>
      </w:rPr>
    </w:lvl>
    <w:lvl w:ilvl="7" w:tplc="10090003" w:tentative="1">
      <w:start w:val="1"/>
      <w:numFmt w:val="bullet"/>
      <w:lvlText w:val="o"/>
      <w:lvlJc w:val="left"/>
      <w:pPr>
        <w:ind w:left="5864" w:hanging="360"/>
      </w:pPr>
      <w:rPr>
        <w:rFonts w:ascii="Courier New" w:hAnsi="Courier New" w:cs="Courier New" w:hint="default"/>
      </w:rPr>
    </w:lvl>
    <w:lvl w:ilvl="8" w:tplc="10090005" w:tentative="1">
      <w:start w:val="1"/>
      <w:numFmt w:val="bullet"/>
      <w:lvlText w:val=""/>
      <w:lvlJc w:val="left"/>
      <w:pPr>
        <w:ind w:left="6584"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95"/>
    <w:rsid w:val="00025BD5"/>
    <w:rsid w:val="00096BD3"/>
    <w:rsid w:val="00110A54"/>
    <w:rsid w:val="00113758"/>
    <w:rsid w:val="00130AC6"/>
    <w:rsid w:val="001414C1"/>
    <w:rsid w:val="00174300"/>
    <w:rsid w:val="00195FE1"/>
    <w:rsid w:val="001A7520"/>
    <w:rsid w:val="001B5419"/>
    <w:rsid w:val="001C0595"/>
    <w:rsid w:val="001D4213"/>
    <w:rsid w:val="001E2FBF"/>
    <w:rsid w:val="001F4883"/>
    <w:rsid w:val="00235123"/>
    <w:rsid w:val="002403E9"/>
    <w:rsid w:val="00297C55"/>
    <w:rsid w:val="00381A28"/>
    <w:rsid w:val="003C1D71"/>
    <w:rsid w:val="003E484A"/>
    <w:rsid w:val="003F7CCC"/>
    <w:rsid w:val="0041694A"/>
    <w:rsid w:val="00465DF3"/>
    <w:rsid w:val="004702D6"/>
    <w:rsid w:val="00523E57"/>
    <w:rsid w:val="0056321E"/>
    <w:rsid w:val="00603C58"/>
    <w:rsid w:val="00620C33"/>
    <w:rsid w:val="006B620A"/>
    <w:rsid w:val="00733734"/>
    <w:rsid w:val="00743722"/>
    <w:rsid w:val="00754DD9"/>
    <w:rsid w:val="00756086"/>
    <w:rsid w:val="00763237"/>
    <w:rsid w:val="00793079"/>
    <w:rsid w:val="007C4F52"/>
    <w:rsid w:val="007C7AEE"/>
    <w:rsid w:val="007D3AA7"/>
    <w:rsid w:val="00810687"/>
    <w:rsid w:val="008276A9"/>
    <w:rsid w:val="0086578E"/>
    <w:rsid w:val="00893947"/>
    <w:rsid w:val="008F3084"/>
    <w:rsid w:val="00955937"/>
    <w:rsid w:val="0098043B"/>
    <w:rsid w:val="009C67CD"/>
    <w:rsid w:val="00A0166D"/>
    <w:rsid w:val="00A37548"/>
    <w:rsid w:val="00A45626"/>
    <w:rsid w:val="00A469A4"/>
    <w:rsid w:val="00AC1502"/>
    <w:rsid w:val="00B00EBA"/>
    <w:rsid w:val="00B177F7"/>
    <w:rsid w:val="00B25D94"/>
    <w:rsid w:val="00BB1442"/>
    <w:rsid w:val="00C33F8E"/>
    <w:rsid w:val="00C717D8"/>
    <w:rsid w:val="00CB746C"/>
    <w:rsid w:val="00D03DB4"/>
    <w:rsid w:val="00D31FB1"/>
    <w:rsid w:val="00D37BB6"/>
    <w:rsid w:val="00D42A12"/>
    <w:rsid w:val="00D575BB"/>
    <w:rsid w:val="00D60C2F"/>
    <w:rsid w:val="00D87A9D"/>
    <w:rsid w:val="00D968D6"/>
    <w:rsid w:val="00E04FD9"/>
    <w:rsid w:val="00E940EF"/>
    <w:rsid w:val="00F140F0"/>
    <w:rsid w:val="00F415B6"/>
    <w:rsid w:val="00FE05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E574"/>
  <w15:chartTrackingRefBased/>
  <w15:docId w15:val="{F5C56B61-D6BC-4BA1-BF42-76490418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595"/>
    <w:pPr>
      <w:spacing w:after="0" w:line="240" w:lineRule="auto"/>
    </w:pPr>
    <w:rPr>
      <w:rFonts w:ascii="Arial (W1)" w:eastAsia="Times New Roman" w:hAnsi="Arial (W1)"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595"/>
    <w:rPr>
      <w:color w:val="0000FF"/>
      <w:u w:val="single"/>
    </w:rPr>
  </w:style>
  <w:style w:type="paragraph" w:styleId="Header">
    <w:name w:val="header"/>
    <w:basedOn w:val="Normal"/>
    <w:link w:val="HeaderChar"/>
    <w:uiPriority w:val="99"/>
    <w:unhideWhenUsed/>
    <w:rsid w:val="001C0595"/>
    <w:pPr>
      <w:tabs>
        <w:tab w:val="center" w:pos="4680"/>
        <w:tab w:val="right" w:pos="9360"/>
      </w:tabs>
    </w:pPr>
  </w:style>
  <w:style w:type="character" w:customStyle="1" w:styleId="HeaderChar">
    <w:name w:val="Header Char"/>
    <w:basedOn w:val="DefaultParagraphFont"/>
    <w:link w:val="Header"/>
    <w:uiPriority w:val="99"/>
    <w:rsid w:val="001C0595"/>
    <w:rPr>
      <w:rFonts w:ascii="Arial (W1)" w:eastAsia="Times New Roman" w:hAnsi="Arial (W1)" w:cs="Times New Roman"/>
      <w:szCs w:val="20"/>
      <w:lang w:val="en-US"/>
    </w:rPr>
  </w:style>
  <w:style w:type="table" w:styleId="TableGrid">
    <w:name w:val="Table Grid"/>
    <w:basedOn w:val="TableNormal"/>
    <w:uiPriority w:val="59"/>
    <w:rsid w:val="001C059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0595"/>
    <w:rPr>
      <w:sz w:val="16"/>
      <w:szCs w:val="16"/>
    </w:rPr>
  </w:style>
  <w:style w:type="paragraph" w:styleId="CommentText">
    <w:name w:val="annotation text"/>
    <w:basedOn w:val="Normal"/>
    <w:link w:val="CommentTextChar"/>
    <w:uiPriority w:val="99"/>
    <w:semiHidden/>
    <w:unhideWhenUsed/>
    <w:rsid w:val="001C0595"/>
    <w:rPr>
      <w:sz w:val="20"/>
    </w:rPr>
  </w:style>
  <w:style w:type="character" w:customStyle="1" w:styleId="CommentTextChar">
    <w:name w:val="Comment Text Char"/>
    <w:basedOn w:val="DefaultParagraphFont"/>
    <w:link w:val="CommentText"/>
    <w:uiPriority w:val="99"/>
    <w:semiHidden/>
    <w:rsid w:val="001C0595"/>
    <w:rPr>
      <w:rFonts w:ascii="Arial (W1)" w:eastAsia="Times New Roman" w:hAnsi="Arial (W1)"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C0595"/>
    <w:rPr>
      <w:b/>
      <w:bCs/>
    </w:rPr>
  </w:style>
  <w:style w:type="character" w:customStyle="1" w:styleId="CommentSubjectChar">
    <w:name w:val="Comment Subject Char"/>
    <w:basedOn w:val="CommentTextChar"/>
    <w:link w:val="CommentSubject"/>
    <w:uiPriority w:val="99"/>
    <w:semiHidden/>
    <w:rsid w:val="001C0595"/>
    <w:rPr>
      <w:rFonts w:ascii="Arial (W1)" w:eastAsia="Times New Roman" w:hAnsi="Arial (W1)" w:cs="Times New Roman"/>
      <w:b/>
      <w:bCs/>
      <w:sz w:val="20"/>
      <w:szCs w:val="20"/>
      <w:lang w:val="en-US"/>
    </w:rPr>
  </w:style>
  <w:style w:type="paragraph" w:styleId="BalloonText">
    <w:name w:val="Balloon Text"/>
    <w:basedOn w:val="Normal"/>
    <w:link w:val="BalloonTextChar"/>
    <w:uiPriority w:val="99"/>
    <w:semiHidden/>
    <w:unhideWhenUsed/>
    <w:rsid w:val="001C0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595"/>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D42A12"/>
    <w:rPr>
      <w:color w:val="954F72" w:themeColor="followedHyperlink"/>
      <w:u w:val="single"/>
    </w:rPr>
  </w:style>
  <w:style w:type="paragraph" w:styleId="ListParagraph">
    <w:name w:val="List Paragraph"/>
    <w:basedOn w:val="Normal"/>
    <w:uiPriority w:val="34"/>
    <w:qFormat/>
    <w:rsid w:val="00297C55"/>
    <w:pPr>
      <w:ind w:left="720"/>
      <w:contextualSpacing/>
    </w:pPr>
  </w:style>
  <w:style w:type="paragraph" w:styleId="Revision">
    <w:name w:val="Revision"/>
    <w:hidden/>
    <w:uiPriority w:val="99"/>
    <w:semiHidden/>
    <w:rsid w:val="00955937"/>
    <w:pPr>
      <w:spacing w:after="0" w:line="240" w:lineRule="auto"/>
    </w:pPr>
    <w:rPr>
      <w:rFonts w:ascii="Arial (W1)" w:eastAsia="Times New Roman" w:hAnsi="Arial (W1)" w:cs="Times New Roman"/>
      <w:szCs w:val="20"/>
      <w:lang w:val="en-US"/>
    </w:rPr>
  </w:style>
  <w:style w:type="paragraph" w:styleId="Footer">
    <w:name w:val="footer"/>
    <w:basedOn w:val="Normal"/>
    <w:link w:val="FooterChar"/>
    <w:uiPriority w:val="99"/>
    <w:unhideWhenUsed/>
    <w:rsid w:val="001E2FBF"/>
    <w:pPr>
      <w:tabs>
        <w:tab w:val="center" w:pos="4680"/>
        <w:tab w:val="right" w:pos="9360"/>
      </w:tabs>
    </w:pPr>
  </w:style>
  <w:style w:type="character" w:customStyle="1" w:styleId="FooterChar">
    <w:name w:val="Footer Char"/>
    <w:basedOn w:val="DefaultParagraphFont"/>
    <w:link w:val="Footer"/>
    <w:uiPriority w:val="99"/>
    <w:rsid w:val="001E2FBF"/>
    <w:rPr>
      <w:rFonts w:ascii="Arial (W1)" w:eastAsia="Times New Roman" w:hAnsi="Arial (W1)"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mb.ca/sd/water/drinking-water/lead/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mb.ca/sd/pubs/water/drinking_water/quickguide_reducing_lead_exposur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Betsill, Melanie (SD)</dc:creator>
  <cp:keywords/>
  <dc:description/>
  <cp:lastModifiedBy>Betsill, Melanie (SD)</cp:lastModifiedBy>
  <cp:revision>3</cp:revision>
  <dcterms:created xsi:type="dcterms:W3CDTF">2022-08-03T13:57:00Z</dcterms:created>
  <dcterms:modified xsi:type="dcterms:W3CDTF">2022-10-13T18:09:00Z</dcterms:modified>
</cp:coreProperties>
</file>