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B66" w:rsidRDefault="009B1B66">
      <w:pPr>
        <w:pStyle w:val="Heading2"/>
        <w:pBdr>
          <w:top w:val="none" w:sz="0" w:space="0" w:color="auto"/>
        </w:pBdr>
        <w:tabs>
          <w:tab w:val="left" w:pos="5670"/>
        </w:tabs>
        <w:rPr>
          <w:rFonts w:ascii="Arial" w:hAnsi="Arial"/>
          <w:b w:val="0"/>
          <w:sz w:val="16"/>
          <w:szCs w:val="16"/>
        </w:rPr>
      </w:pPr>
    </w:p>
    <w:p w:rsidR="009B1B66" w:rsidRDefault="009B1B66">
      <w:pPr>
        <w:pStyle w:val="Heading2"/>
        <w:pBdr>
          <w:top w:val="none" w:sz="0" w:space="0" w:color="auto"/>
        </w:pBdr>
        <w:tabs>
          <w:tab w:val="left" w:pos="5670"/>
        </w:tabs>
        <w:rPr>
          <w:rFonts w:ascii="Arial" w:hAnsi="Arial"/>
          <w:b w:val="0"/>
          <w:sz w:val="16"/>
          <w:szCs w:val="16"/>
        </w:rPr>
      </w:pPr>
    </w:p>
    <w:p w:rsidR="009B1B66" w:rsidRDefault="009B1B66">
      <w:pPr>
        <w:pStyle w:val="Heading2"/>
        <w:pBdr>
          <w:top w:val="none" w:sz="0" w:space="0" w:color="auto"/>
        </w:pBdr>
        <w:tabs>
          <w:tab w:val="left" w:pos="5670"/>
        </w:tabs>
        <w:rPr>
          <w:rFonts w:ascii="Arial" w:hAnsi="Arial"/>
          <w:b w:val="0"/>
          <w:sz w:val="16"/>
          <w:szCs w:val="16"/>
        </w:rPr>
      </w:pPr>
    </w:p>
    <w:p w:rsidR="009B1B66" w:rsidRDefault="00F23FED">
      <w:pPr>
        <w:pStyle w:val="Heading2"/>
        <w:pBdr>
          <w:top w:val="none" w:sz="0" w:space="0" w:color="auto"/>
        </w:pBdr>
        <w:tabs>
          <w:tab w:val="left" w:pos="5670"/>
        </w:tabs>
        <w:rPr>
          <w:rFonts w:ascii="Arial" w:hAnsi="Arial"/>
          <w:sz w:val="16"/>
          <w:szCs w:val="16"/>
        </w:rPr>
      </w:pPr>
      <w:r>
        <w:rPr>
          <w:rFonts w:ascii="Swis721 BlkEx BT" w:hAnsi="Swis721 BlkEx BT"/>
          <w:noProof/>
          <w:sz w:val="32"/>
          <w:szCs w:val="32"/>
          <w:lang w:val="en-CA" w:eastAsia="en-CA"/>
        </w:rPr>
        <w:drawing>
          <wp:anchor distT="0" distB="0" distL="114300" distR="114300" simplePos="0" relativeHeight="251657728" behindDoc="0" locked="0" layoutInCell="1" allowOverlap="1">
            <wp:simplePos x="0" y="0"/>
            <wp:positionH relativeFrom="column">
              <wp:posOffset>-62865</wp:posOffset>
            </wp:positionH>
            <wp:positionV relativeFrom="paragraph">
              <wp:posOffset>-511810</wp:posOffset>
            </wp:positionV>
            <wp:extent cx="2057400" cy="394335"/>
            <wp:effectExtent l="19050" t="0" r="0" b="0"/>
            <wp:wrapNone/>
            <wp:docPr id="75" name="Picture 75"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ProvMB Logo_clr"/>
                    <pic:cNvPicPr>
                      <a:picLocks noChangeAspect="1" noChangeArrowheads="1"/>
                    </pic:cNvPicPr>
                  </pic:nvPicPr>
                  <pic:blipFill>
                    <a:blip r:embed="rId10" cstate="print"/>
                    <a:srcRect/>
                    <a:stretch>
                      <a:fillRect/>
                    </a:stretch>
                  </pic:blipFill>
                  <pic:spPr bwMode="auto">
                    <a:xfrm>
                      <a:off x="0" y="0"/>
                      <a:ext cx="2057400" cy="394335"/>
                    </a:xfrm>
                    <a:prstGeom prst="rect">
                      <a:avLst/>
                    </a:prstGeom>
                    <a:noFill/>
                    <a:ln w="9525">
                      <a:noFill/>
                      <a:miter lim="800000"/>
                      <a:headEnd/>
                      <a:tailEnd/>
                    </a:ln>
                  </pic:spPr>
                </pic:pic>
              </a:graphicData>
            </a:graphic>
          </wp:anchor>
        </w:drawing>
      </w:r>
      <w:r w:rsidR="009B1B66">
        <w:rPr>
          <w:rFonts w:ascii="Arial" w:hAnsi="Arial"/>
          <w:sz w:val="16"/>
          <w:szCs w:val="16"/>
        </w:rPr>
        <w:t>MANITOBA LABOUR BOARD</w:t>
      </w:r>
      <w:r w:rsidR="00526297">
        <w:rPr>
          <w:rFonts w:ascii="Arial" w:hAnsi="Arial"/>
          <w:sz w:val="16"/>
          <w:szCs w:val="16"/>
        </w:rPr>
        <w:tab/>
      </w:r>
      <w:r w:rsidR="00526297">
        <w:rPr>
          <w:rFonts w:ascii="Arial" w:hAnsi="Arial"/>
          <w:sz w:val="16"/>
          <w:szCs w:val="16"/>
        </w:rPr>
        <w:tab/>
      </w:r>
      <w:r w:rsidR="00526297">
        <w:rPr>
          <w:rFonts w:ascii="Arial" w:hAnsi="Arial"/>
          <w:sz w:val="16"/>
          <w:szCs w:val="16"/>
        </w:rPr>
        <w:tab/>
      </w:r>
      <w:r w:rsidR="00526297">
        <w:rPr>
          <w:rFonts w:ascii="Arial" w:hAnsi="Arial"/>
          <w:sz w:val="16"/>
          <w:szCs w:val="16"/>
        </w:rPr>
        <w:tab/>
      </w:r>
      <w:r w:rsidR="00526297">
        <w:rPr>
          <w:rFonts w:ascii="Arial" w:hAnsi="Arial"/>
          <w:sz w:val="16"/>
          <w:szCs w:val="16"/>
        </w:rPr>
        <w:tab/>
      </w:r>
    </w:p>
    <w:p w:rsidR="009B1B66" w:rsidRDefault="009B1B66">
      <w:pPr>
        <w:pStyle w:val="Heading2"/>
        <w:pBdr>
          <w:top w:val="none" w:sz="0" w:space="0" w:color="auto"/>
        </w:pBdr>
        <w:tabs>
          <w:tab w:val="left" w:pos="5670"/>
        </w:tabs>
        <w:rPr>
          <w:rFonts w:ascii="Arial" w:hAnsi="Arial"/>
          <w:b w:val="0"/>
          <w:sz w:val="16"/>
          <w:szCs w:val="16"/>
        </w:rPr>
      </w:pPr>
      <w:smartTag w:uri="urn:schemas-microsoft-com:office:smarttags" w:element="address">
        <w:smartTag w:uri="urn:schemas-microsoft-com:office:smarttags" w:element="Street">
          <w:r>
            <w:rPr>
              <w:rFonts w:ascii="Arial" w:hAnsi="Arial"/>
              <w:b w:val="0"/>
              <w:sz w:val="16"/>
              <w:szCs w:val="16"/>
            </w:rPr>
            <w:t>Suite</w:t>
          </w:r>
        </w:smartTag>
        <w:r>
          <w:rPr>
            <w:rFonts w:ascii="Arial" w:hAnsi="Arial"/>
            <w:b w:val="0"/>
            <w:sz w:val="16"/>
            <w:szCs w:val="16"/>
          </w:rPr>
          <w:t xml:space="preserve"> 500</w:t>
        </w:r>
      </w:smartTag>
      <w:r>
        <w:rPr>
          <w:rFonts w:ascii="Arial" w:hAnsi="Arial"/>
          <w:b w:val="0"/>
          <w:sz w:val="16"/>
          <w:szCs w:val="16"/>
        </w:rPr>
        <w:t>, 5</w:t>
      </w:r>
      <w:r>
        <w:rPr>
          <w:rFonts w:ascii="Arial" w:hAnsi="Arial"/>
          <w:b w:val="0"/>
          <w:sz w:val="16"/>
          <w:szCs w:val="16"/>
          <w:vertAlign w:val="superscript"/>
        </w:rPr>
        <w:t>th</w:t>
      </w:r>
      <w:r>
        <w:rPr>
          <w:rFonts w:ascii="Arial" w:hAnsi="Arial"/>
          <w:b w:val="0"/>
          <w:sz w:val="16"/>
          <w:szCs w:val="16"/>
        </w:rPr>
        <w:t xml:space="preserve"> Floor – </w:t>
      </w:r>
      <w:smartTag w:uri="urn:schemas-microsoft-com:office:smarttags" w:element="address">
        <w:smartTag w:uri="urn:schemas-microsoft-com:office:smarttags" w:element="Street">
          <w:r>
            <w:rPr>
              <w:rFonts w:ascii="Arial" w:hAnsi="Arial"/>
              <w:b w:val="0"/>
              <w:sz w:val="16"/>
              <w:szCs w:val="16"/>
            </w:rPr>
            <w:t>175 Hargrave Street</w:t>
          </w:r>
        </w:smartTag>
        <w:r>
          <w:rPr>
            <w:rFonts w:ascii="Arial" w:hAnsi="Arial"/>
            <w:b w:val="0"/>
            <w:sz w:val="16"/>
            <w:szCs w:val="16"/>
          </w:rPr>
          <w:t xml:space="preserve">, </w:t>
        </w:r>
        <w:smartTag w:uri="urn:schemas-microsoft-com:office:smarttags" w:element="City">
          <w:r>
            <w:rPr>
              <w:rFonts w:ascii="Arial" w:hAnsi="Arial"/>
              <w:b w:val="0"/>
              <w:sz w:val="16"/>
              <w:szCs w:val="16"/>
            </w:rPr>
            <w:t>Winnipeg</w:t>
          </w:r>
        </w:smartTag>
        <w:r>
          <w:rPr>
            <w:rFonts w:ascii="Arial" w:hAnsi="Arial"/>
            <w:b w:val="0"/>
            <w:sz w:val="16"/>
            <w:szCs w:val="16"/>
          </w:rPr>
          <w:t xml:space="preserve">, </w:t>
        </w:r>
        <w:smartTag w:uri="urn:schemas-microsoft-com:office:smarttags" w:element="State">
          <w:r>
            <w:rPr>
              <w:rFonts w:ascii="Arial" w:hAnsi="Arial"/>
              <w:b w:val="0"/>
              <w:sz w:val="16"/>
              <w:szCs w:val="16"/>
            </w:rPr>
            <w:t>Manitoba</w:t>
          </w:r>
        </w:smartTag>
        <w:r>
          <w:rPr>
            <w:rFonts w:ascii="Arial" w:hAnsi="Arial"/>
            <w:b w:val="0"/>
            <w:sz w:val="16"/>
            <w:szCs w:val="16"/>
          </w:rPr>
          <w:t xml:space="preserve">, </w:t>
        </w:r>
        <w:smartTag w:uri="urn:schemas-microsoft-com:office:smarttags" w:element="country-region">
          <w:r>
            <w:rPr>
              <w:rFonts w:ascii="Arial" w:hAnsi="Arial"/>
              <w:b w:val="0"/>
              <w:sz w:val="16"/>
              <w:szCs w:val="16"/>
            </w:rPr>
            <w:t>Canada</w:t>
          </w:r>
        </w:smartTag>
        <w:r>
          <w:rPr>
            <w:rFonts w:ascii="Arial" w:hAnsi="Arial"/>
            <w:b w:val="0"/>
            <w:sz w:val="16"/>
            <w:szCs w:val="16"/>
          </w:rPr>
          <w:t xml:space="preserve"> </w:t>
        </w:r>
        <w:smartTag w:uri="urn:schemas-microsoft-com:office:smarttags" w:element="PostalCode">
          <w:r>
            <w:rPr>
              <w:rFonts w:ascii="Arial" w:hAnsi="Arial"/>
              <w:b w:val="0"/>
              <w:sz w:val="16"/>
              <w:szCs w:val="16"/>
            </w:rPr>
            <w:t>R3C 3R8</w:t>
          </w:r>
        </w:smartTag>
      </w:smartTag>
    </w:p>
    <w:p w:rsidR="009B1B66" w:rsidRDefault="009B1B66">
      <w:pPr>
        <w:tabs>
          <w:tab w:val="left" w:pos="5670"/>
        </w:tabs>
        <w:spacing w:after="20"/>
        <w:rPr>
          <w:rFonts w:ascii="Arial" w:hAnsi="Arial"/>
          <w:sz w:val="16"/>
          <w:szCs w:val="16"/>
          <w:lang w:val="fr-CA"/>
        </w:rPr>
      </w:pPr>
      <w:r>
        <w:rPr>
          <w:rFonts w:ascii="Arial" w:hAnsi="Arial"/>
          <w:b/>
          <w:sz w:val="16"/>
          <w:szCs w:val="16"/>
          <w:lang w:val="fr-CA"/>
        </w:rPr>
        <w:t xml:space="preserve">T </w:t>
      </w:r>
      <w:r>
        <w:rPr>
          <w:rFonts w:ascii="Arial" w:hAnsi="Arial"/>
          <w:sz w:val="16"/>
          <w:szCs w:val="16"/>
          <w:lang w:val="fr-CA"/>
        </w:rPr>
        <w:t xml:space="preserve">204 945-2089  </w:t>
      </w:r>
      <w:r>
        <w:rPr>
          <w:rFonts w:ascii="Arial" w:hAnsi="Arial"/>
          <w:b/>
          <w:sz w:val="16"/>
          <w:szCs w:val="16"/>
          <w:lang w:val="fr-CA"/>
        </w:rPr>
        <w:t xml:space="preserve"> F </w:t>
      </w:r>
      <w:r>
        <w:rPr>
          <w:rFonts w:ascii="Arial" w:hAnsi="Arial"/>
          <w:sz w:val="16"/>
          <w:szCs w:val="16"/>
          <w:lang w:val="fr-CA"/>
        </w:rPr>
        <w:t>204 945-1296</w:t>
      </w:r>
    </w:p>
    <w:p w:rsidR="009B1B66" w:rsidRDefault="009B1B66">
      <w:pPr>
        <w:tabs>
          <w:tab w:val="left" w:pos="5670"/>
        </w:tabs>
        <w:spacing w:after="20"/>
        <w:rPr>
          <w:rFonts w:ascii="Arial" w:hAnsi="Arial"/>
          <w:sz w:val="16"/>
          <w:szCs w:val="16"/>
          <w:lang w:val="fr-CA"/>
        </w:rPr>
      </w:pPr>
      <w:r>
        <w:rPr>
          <w:rFonts w:ascii="Arial" w:hAnsi="Arial"/>
          <w:sz w:val="16"/>
          <w:szCs w:val="16"/>
          <w:lang w:val="fr-CA"/>
        </w:rPr>
        <w:t>www.manitoba.ca/labour/labbrd</w:t>
      </w:r>
    </w:p>
    <w:p w:rsidR="009B1B66" w:rsidRDefault="009B1B66">
      <w:pPr>
        <w:tabs>
          <w:tab w:val="left" w:pos="990"/>
          <w:tab w:val="left" w:pos="1350"/>
        </w:tabs>
        <w:spacing w:line="192" w:lineRule="auto"/>
        <w:rPr>
          <w:rFonts w:ascii="CG Omega (W1)" w:hAnsi="CG Omega (W1)"/>
          <w:b/>
          <w:sz w:val="12"/>
          <w:szCs w:val="12"/>
          <w:lang w:val="fr-CA"/>
        </w:rPr>
      </w:pPr>
    </w:p>
    <w:p w:rsidR="009B1B66" w:rsidRPr="00C576E8" w:rsidRDefault="009B1B66" w:rsidP="00822165">
      <w:pPr>
        <w:pStyle w:val="Title"/>
        <w:tabs>
          <w:tab w:val="clear" w:pos="990"/>
          <w:tab w:val="left" w:pos="1134"/>
        </w:tabs>
        <w:ind w:left="810" w:right="476" w:hanging="810"/>
        <w:jc w:val="left"/>
        <w:rPr>
          <w:rFonts w:ascii="Arial" w:hAnsi="Arial" w:cs="Arial"/>
          <w:b/>
          <w:sz w:val="22"/>
          <w:szCs w:val="22"/>
        </w:rPr>
      </w:pPr>
      <w:r w:rsidRPr="00C576E8">
        <w:rPr>
          <w:rFonts w:ascii="Arial" w:hAnsi="Arial" w:cs="Arial"/>
          <w:b/>
          <w:sz w:val="22"/>
          <w:szCs w:val="22"/>
        </w:rPr>
        <w:t xml:space="preserve">FORM X:  </w:t>
      </w:r>
      <w:r w:rsidR="00822165">
        <w:rPr>
          <w:rFonts w:ascii="Arial" w:hAnsi="Arial" w:cs="Arial"/>
          <w:b/>
          <w:sz w:val="22"/>
          <w:szCs w:val="22"/>
        </w:rPr>
        <w:tab/>
      </w:r>
      <w:r w:rsidRPr="00C576E8">
        <w:rPr>
          <w:rFonts w:ascii="Arial" w:hAnsi="Arial" w:cs="Arial"/>
          <w:b/>
          <w:sz w:val="22"/>
          <w:szCs w:val="22"/>
        </w:rPr>
        <w:t xml:space="preserve">Application for Board Determination </w:t>
      </w:r>
    </w:p>
    <w:p w:rsidR="009B1B66" w:rsidRPr="00C576E8" w:rsidRDefault="00822165" w:rsidP="00822165">
      <w:pPr>
        <w:pStyle w:val="Title"/>
        <w:tabs>
          <w:tab w:val="clear" w:pos="990"/>
          <w:tab w:val="clear" w:pos="1350"/>
          <w:tab w:val="left" w:pos="1134"/>
          <w:tab w:val="left" w:pos="1260"/>
        </w:tabs>
        <w:ind w:right="476"/>
        <w:jc w:val="left"/>
        <w:rPr>
          <w:rFonts w:ascii="Arial" w:hAnsi="Arial" w:cs="Arial"/>
          <w:b/>
          <w:sz w:val="22"/>
          <w:szCs w:val="22"/>
        </w:rPr>
      </w:pPr>
      <w:bookmarkStart w:id="0" w:name="_GoBack"/>
      <w:r>
        <w:rPr>
          <w:rFonts w:ascii="Arial" w:hAnsi="Arial" w:cs="Arial"/>
          <w:b/>
          <w:sz w:val="22"/>
          <w:szCs w:val="22"/>
        </w:rPr>
        <w:tab/>
      </w:r>
      <w:bookmarkEnd w:id="0"/>
      <w:r w:rsidR="009B1B66" w:rsidRPr="00C576E8">
        <w:rPr>
          <w:rFonts w:ascii="Arial" w:hAnsi="Arial" w:cs="Arial"/>
          <w:b/>
          <w:sz w:val="22"/>
          <w:szCs w:val="22"/>
        </w:rPr>
        <w:t>Under Sections 76(3) and 77 of the Act</w:t>
      </w:r>
    </w:p>
    <w:p w:rsidR="009B1B66" w:rsidRPr="00C576E8" w:rsidRDefault="00822165" w:rsidP="00822165">
      <w:pPr>
        <w:pStyle w:val="Title"/>
        <w:tabs>
          <w:tab w:val="clear" w:pos="990"/>
          <w:tab w:val="left" w:pos="1134"/>
        </w:tabs>
        <w:ind w:right="476"/>
        <w:jc w:val="left"/>
        <w:rPr>
          <w:rFonts w:ascii="Arial" w:hAnsi="Arial" w:cs="Arial"/>
          <w:b/>
          <w:sz w:val="22"/>
          <w:szCs w:val="22"/>
        </w:rPr>
      </w:pPr>
      <w:r>
        <w:rPr>
          <w:rFonts w:ascii="Arial" w:hAnsi="Arial" w:cs="Arial"/>
          <w:b/>
          <w:sz w:val="22"/>
          <w:szCs w:val="22"/>
        </w:rPr>
        <w:tab/>
      </w:r>
      <w:r w:rsidR="009B1B66" w:rsidRPr="00C576E8">
        <w:rPr>
          <w:rFonts w:ascii="Arial" w:hAnsi="Arial" w:cs="Arial"/>
          <w:b/>
          <w:sz w:val="22"/>
          <w:szCs w:val="22"/>
        </w:rPr>
        <w:t>(Religious Objector)</w:t>
      </w:r>
    </w:p>
    <w:p w:rsidR="009B1B66" w:rsidRPr="00C576E8" w:rsidRDefault="009B1B66">
      <w:pPr>
        <w:pStyle w:val="Heading2"/>
        <w:pBdr>
          <w:top w:val="thickThinSmallGap" w:sz="24" w:space="1" w:color="auto"/>
        </w:pBdr>
        <w:rPr>
          <w:rFonts w:ascii="Arial" w:hAnsi="Arial" w:cs="Arial"/>
          <w:sz w:val="22"/>
          <w:szCs w:val="22"/>
        </w:rPr>
      </w:pPr>
      <w:r w:rsidRPr="00C576E8">
        <w:rPr>
          <w:rFonts w:ascii="Arial" w:hAnsi="Arial" w:cs="Arial"/>
          <w:sz w:val="22"/>
          <w:szCs w:val="22"/>
        </w:rPr>
        <w:t>THE LABOUR RELATIONS 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AF6632" w:rsidRPr="004F3723" w:rsidTr="004F3723">
        <w:tc>
          <w:tcPr>
            <w:tcW w:w="11016" w:type="dxa"/>
          </w:tcPr>
          <w:p w:rsidR="00AF6632" w:rsidRPr="004F3723" w:rsidRDefault="00F976E4" w:rsidP="00A240BC">
            <w:pPr>
              <w:jc w:val="both"/>
              <w:rPr>
                <w:rFonts w:ascii="Arial" w:hAnsi="Arial" w:cs="Arial"/>
                <w:b/>
                <w:i/>
                <w:sz w:val="22"/>
                <w:szCs w:val="22"/>
              </w:rPr>
            </w:pPr>
            <w:r w:rsidRPr="004F3723">
              <w:rPr>
                <w:rFonts w:ascii="Arial" w:hAnsi="Arial" w:cs="Arial"/>
                <w:b/>
                <w:sz w:val="22"/>
                <w:szCs w:val="22"/>
              </w:rPr>
              <w:t>All information included in your application is provided to the party or parties named as respondents or interested parties.  Further, such information may be referred to in the order or reasons issued by the Board at the conclusion of the case, on the Board’s website and in print and online reporting services that may publish the Board’s decision.</w:t>
            </w:r>
          </w:p>
        </w:tc>
      </w:tr>
    </w:tbl>
    <w:p w:rsidR="009B1B66" w:rsidRPr="00C576E8" w:rsidRDefault="00E260F3">
      <w:pPr>
        <w:pStyle w:val="Heading3"/>
        <w:rPr>
          <w:sz w:val="22"/>
          <w:szCs w:val="22"/>
        </w:rPr>
      </w:pPr>
      <w:r>
        <w:rPr>
          <w:sz w:val="22"/>
          <w:szCs w:val="22"/>
        </w:rPr>
        <w:t>Full Name of Applicant:</w:t>
      </w:r>
    </w:p>
    <w:p w:rsidR="009B1B66" w:rsidRPr="00C576E8" w:rsidRDefault="009B1B66">
      <w:pPr>
        <w:rPr>
          <w:rFonts w:ascii="Arial" w:hAnsi="Arial" w:cs="Arial"/>
          <w:b/>
          <w:sz w:val="22"/>
          <w:szCs w:val="22"/>
        </w:rPr>
      </w:pPr>
    </w:p>
    <w:p w:rsidR="009B1B66" w:rsidRPr="00C576E8" w:rsidRDefault="009B1B66">
      <w:pPr>
        <w:rPr>
          <w:rFonts w:ascii="Arial" w:hAnsi="Arial" w:cs="Arial"/>
          <w:b/>
          <w:sz w:val="22"/>
          <w:szCs w:val="22"/>
        </w:rPr>
      </w:pPr>
    </w:p>
    <w:p w:rsidR="009B1B66" w:rsidRPr="00C576E8" w:rsidRDefault="009B1B66">
      <w:pPr>
        <w:rPr>
          <w:rFonts w:ascii="Arial" w:hAnsi="Arial" w:cs="Arial"/>
          <w:b/>
          <w:sz w:val="22"/>
          <w:szCs w:val="22"/>
        </w:rPr>
      </w:pPr>
    </w:p>
    <w:p w:rsidR="009B1B66" w:rsidRPr="00C576E8" w:rsidRDefault="009B1B66">
      <w:pPr>
        <w:rPr>
          <w:rFonts w:ascii="Arial" w:hAnsi="Arial" w:cs="Arial"/>
          <w:b/>
          <w:sz w:val="22"/>
          <w:szCs w:val="22"/>
        </w:rPr>
      </w:pPr>
    </w:p>
    <w:p w:rsidR="009B1B66" w:rsidRPr="00C576E8" w:rsidRDefault="00E260F3">
      <w:pPr>
        <w:pStyle w:val="Heading3"/>
        <w:rPr>
          <w:sz w:val="22"/>
          <w:szCs w:val="22"/>
        </w:rPr>
      </w:pPr>
      <w:r>
        <w:rPr>
          <w:sz w:val="22"/>
          <w:szCs w:val="22"/>
        </w:rPr>
        <w:t>Address of Applicant:</w:t>
      </w:r>
    </w:p>
    <w:p w:rsidR="009B1B66" w:rsidRPr="00C576E8" w:rsidRDefault="009B1B66">
      <w:pPr>
        <w:rPr>
          <w:rFonts w:ascii="Arial" w:hAnsi="Arial" w:cs="Arial"/>
          <w:b/>
          <w:sz w:val="22"/>
          <w:szCs w:val="22"/>
        </w:rPr>
      </w:pPr>
    </w:p>
    <w:p w:rsidR="009B1B66" w:rsidRPr="00C576E8" w:rsidRDefault="009B1B66">
      <w:pPr>
        <w:rPr>
          <w:rFonts w:ascii="Arial" w:hAnsi="Arial" w:cs="Arial"/>
          <w:b/>
          <w:sz w:val="22"/>
          <w:szCs w:val="22"/>
        </w:rPr>
      </w:pPr>
    </w:p>
    <w:p w:rsidR="009B1B66" w:rsidRPr="00C576E8" w:rsidRDefault="009B1B66">
      <w:pPr>
        <w:rPr>
          <w:rFonts w:ascii="Arial" w:hAnsi="Arial" w:cs="Arial"/>
          <w:b/>
          <w:sz w:val="22"/>
          <w:szCs w:val="22"/>
        </w:rPr>
      </w:pPr>
    </w:p>
    <w:p w:rsidR="009B1B66" w:rsidRPr="00C576E8" w:rsidRDefault="009B1B66">
      <w:pPr>
        <w:rPr>
          <w:rFonts w:ascii="Arial" w:hAnsi="Arial" w:cs="Arial"/>
          <w:b/>
          <w:sz w:val="22"/>
          <w:szCs w:val="22"/>
        </w:rPr>
      </w:pPr>
    </w:p>
    <w:p w:rsidR="009B1B66" w:rsidRPr="00C576E8" w:rsidRDefault="00E260F3">
      <w:pPr>
        <w:pStyle w:val="Heading3"/>
        <w:rPr>
          <w:sz w:val="22"/>
          <w:szCs w:val="22"/>
        </w:rPr>
      </w:pPr>
      <w:r>
        <w:rPr>
          <w:sz w:val="22"/>
          <w:szCs w:val="22"/>
        </w:rPr>
        <w:t>Name and Address of Employer:</w:t>
      </w:r>
    </w:p>
    <w:p w:rsidR="009B1B66" w:rsidRPr="00C576E8" w:rsidRDefault="009B1B66">
      <w:pPr>
        <w:rPr>
          <w:rFonts w:ascii="Arial" w:hAnsi="Arial" w:cs="Arial"/>
          <w:b/>
          <w:sz w:val="22"/>
          <w:szCs w:val="22"/>
        </w:rPr>
      </w:pPr>
    </w:p>
    <w:p w:rsidR="009B1B66" w:rsidRPr="00C576E8" w:rsidRDefault="009B1B66">
      <w:pPr>
        <w:rPr>
          <w:rFonts w:ascii="Arial" w:hAnsi="Arial" w:cs="Arial"/>
          <w:b/>
          <w:sz w:val="22"/>
          <w:szCs w:val="22"/>
        </w:rPr>
      </w:pPr>
    </w:p>
    <w:p w:rsidR="009B1B66" w:rsidRPr="00C576E8" w:rsidRDefault="009B1B66">
      <w:pPr>
        <w:rPr>
          <w:rFonts w:ascii="Arial" w:hAnsi="Arial" w:cs="Arial"/>
          <w:b/>
          <w:sz w:val="22"/>
          <w:szCs w:val="22"/>
        </w:rPr>
      </w:pPr>
    </w:p>
    <w:p w:rsidR="009B1B66" w:rsidRPr="00C576E8" w:rsidRDefault="009B1B66">
      <w:pPr>
        <w:rPr>
          <w:rFonts w:ascii="Arial" w:hAnsi="Arial" w:cs="Arial"/>
          <w:b/>
          <w:sz w:val="22"/>
          <w:szCs w:val="22"/>
        </w:rPr>
      </w:pPr>
    </w:p>
    <w:p w:rsidR="009B1B66" w:rsidRPr="00C576E8" w:rsidRDefault="009B1B66">
      <w:pPr>
        <w:pStyle w:val="Heading3"/>
        <w:rPr>
          <w:sz w:val="22"/>
          <w:szCs w:val="22"/>
        </w:rPr>
      </w:pPr>
      <w:r w:rsidRPr="00C576E8">
        <w:rPr>
          <w:sz w:val="22"/>
          <w:szCs w:val="22"/>
        </w:rPr>
        <w:t>Name and Address o</w:t>
      </w:r>
      <w:r w:rsidR="00E260F3">
        <w:rPr>
          <w:sz w:val="22"/>
          <w:szCs w:val="22"/>
        </w:rPr>
        <w:t>f Union:</w:t>
      </w:r>
    </w:p>
    <w:p w:rsidR="009B1B66" w:rsidRPr="00C576E8" w:rsidRDefault="009B1B66">
      <w:pPr>
        <w:rPr>
          <w:rFonts w:ascii="Arial" w:hAnsi="Arial" w:cs="Arial"/>
          <w:b/>
          <w:sz w:val="22"/>
          <w:szCs w:val="22"/>
        </w:rPr>
      </w:pPr>
    </w:p>
    <w:p w:rsidR="009B1B66" w:rsidRPr="00C576E8" w:rsidRDefault="009B1B66">
      <w:pPr>
        <w:rPr>
          <w:rFonts w:ascii="Arial" w:hAnsi="Arial" w:cs="Arial"/>
          <w:b/>
          <w:sz w:val="22"/>
          <w:szCs w:val="22"/>
        </w:rPr>
      </w:pPr>
    </w:p>
    <w:p w:rsidR="009B1B66" w:rsidRPr="00C576E8" w:rsidRDefault="009B1B66">
      <w:pPr>
        <w:rPr>
          <w:rFonts w:ascii="Arial" w:hAnsi="Arial" w:cs="Arial"/>
          <w:b/>
          <w:sz w:val="22"/>
          <w:szCs w:val="22"/>
        </w:rPr>
      </w:pPr>
    </w:p>
    <w:p w:rsidR="009B1B66" w:rsidRPr="00C576E8" w:rsidRDefault="009B1B66">
      <w:pPr>
        <w:rPr>
          <w:rFonts w:ascii="Arial" w:hAnsi="Arial" w:cs="Arial"/>
          <w:b/>
          <w:sz w:val="22"/>
          <w:szCs w:val="22"/>
        </w:rPr>
      </w:pPr>
    </w:p>
    <w:p w:rsidR="009B1B66" w:rsidRPr="00C576E8" w:rsidRDefault="009B1B66">
      <w:pPr>
        <w:rPr>
          <w:rFonts w:ascii="Arial" w:hAnsi="Arial" w:cs="Arial"/>
          <w:b/>
          <w:sz w:val="22"/>
          <w:szCs w:val="22"/>
        </w:rPr>
      </w:pPr>
    </w:p>
    <w:p w:rsidR="009B1B66" w:rsidRPr="00C576E8" w:rsidRDefault="009B1B66">
      <w:pPr>
        <w:rPr>
          <w:rFonts w:ascii="Arial" w:hAnsi="Arial" w:cs="Arial"/>
          <w:b/>
          <w:sz w:val="22"/>
          <w:szCs w:val="22"/>
        </w:rPr>
      </w:pPr>
      <w:r w:rsidRPr="00C576E8">
        <w:rPr>
          <w:rFonts w:ascii="Arial" w:hAnsi="Arial" w:cs="Arial"/>
          <w:b/>
          <w:sz w:val="22"/>
          <w:szCs w:val="22"/>
        </w:rPr>
        <w:t>State fully, reasons for objection to being a member in and financially supporting the above union.</w:t>
      </w:r>
    </w:p>
    <w:p w:rsidR="009B1B66" w:rsidRPr="00C576E8" w:rsidRDefault="009B1B66">
      <w:pPr>
        <w:rPr>
          <w:rFonts w:ascii="Arial" w:hAnsi="Arial" w:cs="Arial"/>
          <w:b/>
          <w:sz w:val="22"/>
          <w:szCs w:val="22"/>
        </w:rPr>
      </w:pPr>
    </w:p>
    <w:p w:rsidR="009B1B66" w:rsidRPr="00C576E8" w:rsidRDefault="009B1B66">
      <w:pPr>
        <w:rPr>
          <w:rFonts w:ascii="Arial" w:hAnsi="Arial" w:cs="Arial"/>
          <w:b/>
          <w:sz w:val="22"/>
          <w:szCs w:val="22"/>
        </w:rPr>
      </w:pPr>
    </w:p>
    <w:p w:rsidR="009B1B66" w:rsidRPr="00C576E8" w:rsidRDefault="009B1B66">
      <w:pPr>
        <w:rPr>
          <w:rFonts w:ascii="Arial" w:hAnsi="Arial" w:cs="Arial"/>
          <w:b/>
          <w:sz w:val="22"/>
          <w:szCs w:val="22"/>
        </w:rPr>
      </w:pPr>
    </w:p>
    <w:p w:rsidR="009B1B66" w:rsidRPr="00C576E8" w:rsidRDefault="009B1B66">
      <w:pPr>
        <w:rPr>
          <w:rFonts w:ascii="Arial" w:hAnsi="Arial" w:cs="Arial"/>
          <w:b/>
          <w:sz w:val="22"/>
          <w:szCs w:val="22"/>
        </w:rPr>
      </w:pPr>
    </w:p>
    <w:p w:rsidR="009B1B66" w:rsidRPr="00C576E8" w:rsidRDefault="009B1B66">
      <w:pPr>
        <w:rPr>
          <w:rFonts w:ascii="Arial" w:hAnsi="Arial" w:cs="Arial"/>
          <w:b/>
          <w:sz w:val="22"/>
          <w:szCs w:val="22"/>
        </w:rPr>
      </w:pPr>
    </w:p>
    <w:p w:rsidR="009B1B66" w:rsidRPr="00C576E8" w:rsidRDefault="009B1B66">
      <w:pPr>
        <w:rPr>
          <w:rFonts w:ascii="Arial" w:hAnsi="Arial" w:cs="Arial"/>
          <w:b/>
          <w:sz w:val="22"/>
          <w:szCs w:val="22"/>
        </w:rPr>
      </w:pPr>
    </w:p>
    <w:p w:rsidR="009B1B66" w:rsidRPr="00C576E8" w:rsidRDefault="009B1B66">
      <w:pPr>
        <w:rPr>
          <w:rFonts w:ascii="Arial" w:hAnsi="Arial" w:cs="Arial"/>
          <w:b/>
          <w:sz w:val="22"/>
          <w:szCs w:val="22"/>
        </w:rPr>
      </w:pPr>
    </w:p>
    <w:p w:rsidR="009B1B66" w:rsidRPr="00C576E8" w:rsidRDefault="009B1B66">
      <w:pPr>
        <w:rPr>
          <w:rFonts w:ascii="Arial" w:hAnsi="Arial" w:cs="Arial"/>
          <w:b/>
          <w:sz w:val="22"/>
          <w:szCs w:val="22"/>
        </w:rPr>
      </w:pPr>
      <w:r w:rsidRPr="00C576E8">
        <w:rPr>
          <w:rFonts w:ascii="Arial" w:hAnsi="Arial" w:cs="Arial"/>
          <w:b/>
          <w:sz w:val="22"/>
          <w:szCs w:val="22"/>
        </w:rPr>
        <w:t>In support of my application, I hereby attach three copies of the articles of faith upon which I intend to rely.</w:t>
      </w:r>
    </w:p>
    <w:p w:rsidR="009B1B66" w:rsidRPr="00C576E8" w:rsidRDefault="009B1B66">
      <w:pPr>
        <w:rPr>
          <w:rFonts w:ascii="Arial" w:hAnsi="Arial" w:cs="Arial"/>
          <w:b/>
          <w:sz w:val="22"/>
          <w:szCs w:val="22"/>
        </w:rPr>
      </w:pPr>
    </w:p>
    <w:p w:rsidR="009B1B66" w:rsidRPr="00C576E8" w:rsidRDefault="009B1B66">
      <w:pPr>
        <w:tabs>
          <w:tab w:val="left" w:pos="-72"/>
          <w:tab w:val="left" w:pos="198"/>
          <w:tab w:val="left" w:pos="468"/>
          <w:tab w:val="left" w:pos="648"/>
          <w:tab w:val="left" w:pos="918"/>
          <w:tab w:val="left" w:pos="1188"/>
          <w:tab w:val="left" w:pos="5040"/>
          <w:tab w:val="left" w:pos="5904"/>
          <w:tab w:val="left" w:pos="7200"/>
          <w:tab w:val="left" w:pos="7920"/>
          <w:tab w:val="left" w:pos="8496"/>
          <w:tab w:val="left" w:pos="8784"/>
          <w:tab w:val="left" w:pos="10800"/>
        </w:tabs>
        <w:jc w:val="both"/>
        <w:rPr>
          <w:rFonts w:ascii="Arial" w:hAnsi="Arial" w:cs="Arial"/>
          <w:b/>
          <w:sz w:val="22"/>
          <w:szCs w:val="22"/>
          <w:lang w:val="en-GB"/>
        </w:rPr>
      </w:pPr>
    </w:p>
    <w:p w:rsidR="009B1B66" w:rsidRPr="00C576E8" w:rsidRDefault="009B1B66">
      <w:pPr>
        <w:tabs>
          <w:tab w:val="left" w:pos="-72"/>
          <w:tab w:val="left" w:pos="198"/>
          <w:tab w:val="left" w:pos="468"/>
          <w:tab w:val="left" w:pos="648"/>
          <w:tab w:val="left" w:pos="918"/>
          <w:tab w:val="left" w:pos="1188"/>
          <w:tab w:val="left" w:pos="5040"/>
          <w:tab w:val="left" w:pos="5904"/>
          <w:tab w:val="left" w:pos="7200"/>
          <w:tab w:val="left" w:pos="7920"/>
          <w:tab w:val="left" w:pos="8496"/>
          <w:tab w:val="left" w:pos="8784"/>
          <w:tab w:val="left" w:pos="10800"/>
        </w:tabs>
        <w:jc w:val="both"/>
        <w:rPr>
          <w:rFonts w:ascii="Arial" w:hAnsi="Arial" w:cs="Arial"/>
          <w:b/>
          <w:sz w:val="22"/>
          <w:szCs w:val="22"/>
          <w:lang w:val="en-GB"/>
        </w:rPr>
      </w:pPr>
      <w:r w:rsidRPr="00C576E8">
        <w:rPr>
          <w:rFonts w:ascii="Arial" w:hAnsi="Arial" w:cs="Arial"/>
          <w:b/>
          <w:sz w:val="22"/>
          <w:szCs w:val="22"/>
          <w:lang w:val="en-GB"/>
        </w:rPr>
        <w:tab/>
      </w:r>
      <w:r w:rsidRPr="00C576E8">
        <w:rPr>
          <w:rFonts w:ascii="Arial" w:hAnsi="Arial" w:cs="Arial"/>
          <w:b/>
          <w:sz w:val="22"/>
          <w:szCs w:val="22"/>
          <w:lang w:val="en-GB"/>
        </w:rPr>
        <w:tab/>
      </w:r>
      <w:r w:rsidRPr="00C576E8">
        <w:rPr>
          <w:rFonts w:ascii="Arial" w:hAnsi="Arial" w:cs="Arial"/>
          <w:b/>
          <w:sz w:val="22"/>
          <w:szCs w:val="22"/>
          <w:lang w:val="en-GB"/>
        </w:rPr>
        <w:tab/>
      </w:r>
      <w:r w:rsidRPr="00C576E8">
        <w:rPr>
          <w:rFonts w:ascii="Arial" w:hAnsi="Arial" w:cs="Arial"/>
          <w:b/>
          <w:sz w:val="22"/>
          <w:szCs w:val="22"/>
          <w:lang w:val="en-GB"/>
        </w:rPr>
        <w:tab/>
      </w:r>
      <w:r w:rsidRPr="00C576E8">
        <w:rPr>
          <w:rFonts w:ascii="Arial" w:hAnsi="Arial" w:cs="Arial"/>
          <w:b/>
          <w:sz w:val="22"/>
          <w:szCs w:val="22"/>
          <w:lang w:val="en-GB"/>
        </w:rPr>
        <w:tab/>
      </w:r>
      <w:r w:rsidRPr="00C576E8">
        <w:rPr>
          <w:rFonts w:ascii="Arial" w:hAnsi="Arial" w:cs="Arial"/>
          <w:b/>
          <w:sz w:val="22"/>
          <w:szCs w:val="22"/>
          <w:lang w:val="en-GB"/>
        </w:rPr>
        <w:tab/>
      </w:r>
      <w:r w:rsidRPr="00C576E8">
        <w:rPr>
          <w:rFonts w:ascii="Arial" w:hAnsi="Arial" w:cs="Arial"/>
          <w:b/>
          <w:sz w:val="22"/>
          <w:szCs w:val="22"/>
          <w:lang w:val="en-GB"/>
        </w:rPr>
        <w:tab/>
        <w:t>___________________________________</w:t>
      </w:r>
    </w:p>
    <w:p w:rsidR="009B1B66" w:rsidRPr="00C576E8" w:rsidRDefault="009B1B66">
      <w:pPr>
        <w:tabs>
          <w:tab w:val="left" w:pos="-72"/>
          <w:tab w:val="left" w:pos="198"/>
          <w:tab w:val="left" w:pos="468"/>
          <w:tab w:val="left" w:pos="648"/>
          <w:tab w:val="left" w:pos="918"/>
          <w:tab w:val="left" w:pos="1188"/>
          <w:tab w:val="left" w:pos="5040"/>
          <w:tab w:val="left" w:pos="5904"/>
          <w:tab w:val="left" w:pos="7200"/>
          <w:tab w:val="left" w:pos="7920"/>
          <w:tab w:val="left" w:pos="8496"/>
          <w:tab w:val="left" w:pos="8784"/>
          <w:tab w:val="left" w:pos="10800"/>
        </w:tabs>
        <w:jc w:val="both"/>
        <w:rPr>
          <w:rFonts w:ascii="Arial" w:hAnsi="Arial" w:cs="Arial"/>
          <w:b/>
          <w:sz w:val="22"/>
          <w:szCs w:val="22"/>
          <w:lang w:val="en-GB"/>
        </w:rPr>
      </w:pPr>
      <w:r w:rsidRPr="00C576E8">
        <w:rPr>
          <w:rFonts w:ascii="Arial" w:hAnsi="Arial" w:cs="Arial"/>
          <w:b/>
          <w:sz w:val="22"/>
          <w:szCs w:val="22"/>
          <w:lang w:val="en-GB"/>
        </w:rPr>
        <w:tab/>
      </w:r>
      <w:r w:rsidRPr="00C576E8">
        <w:rPr>
          <w:rFonts w:ascii="Arial" w:hAnsi="Arial" w:cs="Arial"/>
          <w:b/>
          <w:sz w:val="22"/>
          <w:szCs w:val="22"/>
          <w:lang w:val="en-GB"/>
        </w:rPr>
        <w:tab/>
      </w:r>
      <w:r w:rsidRPr="00C576E8">
        <w:rPr>
          <w:rFonts w:ascii="Arial" w:hAnsi="Arial" w:cs="Arial"/>
          <w:b/>
          <w:sz w:val="22"/>
          <w:szCs w:val="22"/>
          <w:lang w:val="en-GB"/>
        </w:rPr>
        <w:tab/>
      </w:r>
      <w:r w:rsidRPr="00C576E8">
        <w:rPr>
          <w:rFonts w:ascii="Arial" w:hAnsi="Arial" w:cs="Arial"/>
          <w:b/>
          <w:sz w:val="22"/>
          <w:szCs w:val="22"/>
          <w:lang w:val="en-GB"/>
        </w:rPr>
        <w:tab/>
      </w:r>
      <w:r w:rsidRPr="00C576E8">
        <w:rPr>
          <w:rFonts w:ascii="Arial" w:hAnsi="Arial" w:cs="Arial"/>
          <w:b/>
          <w:sz w:val="22"/>
          <w:szCs w:val="22"/>
          <w:lang w:val="en-GB"/>
        </w:rPr>
        <w:tab/>
      </w:r>
      <w:r w:rsidRPr="00C576E8">
        <w:rPr>
          <w:rFonts w:ascii="Arial" w:hAnsi="Arial" w:cs="Arial"/>
          <w:b/>
          <w:sz w:val="22"/>
          <w:szCs w:val="22"/>
          <w:lang w:val="en-GB"/>
        </w:rPr>
        <w:tab/>
      </w:r>
      <w:r w:rsidRPr="00C576E8">
        <w:rPr>
          <w:rFonts w:ascii="Arial" w:hAnsi="Arial" w:cs="Arial"/>
          <w:b/>
          <w:sz w:val="22"/>
          <w:szCs w:val="22"/>
          <w:lang w:val="en-GB"/>
        </w:rPr>
        <w:tab/>
      </w:r>
      <w:r w:rsidRPr="00C576E8">
        <w:rPr>
          <w:rFonts w:ascii="Arial" w:hAnsi="Arial" w:cs="Arial"/>
          <w:b/>
          <w:sz w:val="22"/>
          <w:szCs w:val="22"/>
          <w:lang w:val="en-GB"/>
        </w:rPr>
        <w:tab/>
        <w:t>Applicant</w:t>
      </w:r>
    </w:p>
    <w:p w:rsidR="009B1B66" w:rsidRPr="00C576E8" w:rsidRDefault="009B1B66">
      <w:pPr>
        <w:tabs>
          <w:tab w:val="left" w:pos="-72"/>
          <w:tab w:val="left" w:pos="198"/>
          <w:tab w:val="left" w:pos="468"/>
          <w:tab w:val="left" w:pos="648"/>
          <w:tab w:val="left" w:pos="918"/>
          <w:tab w:val="left" w:pos="1188"/>
          <w:tab w:val="left" w:pos="5040"/>
          <w:tab w:val="left" w:pos="5904"/>
          <w:tab w:val="left" w:pos="7200"/>
          <w:tab w:val="left" w:pos="7920"/>
          <w:tab w:val="left" w:pos="8496"/>
          <w:tab w:val="left" w:pos="8784"/>
          <w:tab w:val="left" w:pos="10800"/>
        </w:tabs>
        <w:jc w:val="both"/>
        <w:rPr>
          <w:rFonts w:ascii="Arial" w:hAnsi="Arial" w:cs="Arial"/>
          <w:b/>
          <w:sz w:val="22"/>
          <w:szCs w:val="22"/>
          <w:lang w:val="en-GB"/>
        </w:rPr>
      </w:pPr>
    </w:p>
    <w:p w:rsidR="009B1B66" w:rsidRDefault="009B1B66">
      <w:pPr>
        <w:pStyle w:val="Heading6"/>
        <w:jc w:val="center"/>
        <w:rPr>
          <w:rFonts w:ascii="Arial" w:hAnsi="Arial" w:cs="Arial"/>
        </w:rPr>
      </w:pPr>
      <w:r w:rsidRPr="00C576E8">
        <w:rPr>
          <w:rFonts w:ascii="Arial" w:hAnsi="Arial" w:cs="Arial"/>
        </w:rPr>
        <w:t>Form A to be filed herewith</w:t>
      </w:r>
    </w:p>
    <w:p w:rsidR="00595419" w:rsidRPr="00794CCD" w:rsidRDefault="00595419" w:rsidP="00595419">
      <w:pPr>
        <w:tabs>
          <w:tab w:val="left" w:pos="990"/>
        </w:tabs>
        <w:rPr>
          <w:rFonts w:ascii="Arial" w:hAnsi="Arial" w:cs="Arial"/>
          <w:b/>
          <w:sz w:val="18"/>
          <w:szCs w:val="18"/>
        </w:rPr>
      </w:pPr>
      <w:r w:rsidRPr="00794CCD">
        <w:rPr>
          <w:rFonts w:ascii="Arial" w:hAnsi="Arial" w:cs="Arial"/>
          <w:sz w:val="18"/>
          <w:szCs w:val="18"/>
        </w:rPr>
        <w:t>Revised May, 2016</w:t>
      </w:r>
    </w:p>
    <w:p w:rsidR="00595419" w:rsidRPr="00595419" w:rsidRDefault="00595419" w:rsidP="00595419"/>
    <w:sectPr w:rsidR="00595419" w:rsidRPr="00595419">
      <w:endnotePr>
        <w:numFmt w:val="decimal"/>
      </w:endnotePr>
      <w:type w:val="continuous"/>
      <w:pgSz w:w="12240" w:h="15840"/>
      <w:pgMar w:top="576" w:right="720" w:bottom="317" w:left="720" w:header="360" w:footer="31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13F" w:rsidRDefault="005C613F">
      <w:r>
        <w:separator/>
      </w:r>
    </w:p>
  </w:endnote>
  <w:endnote w:type="continuationSeparator" w:id="0">
    <w:p w:rsidR="005C613F" w:rsidRDefault="005C6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G Omega (W1)">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BlkEx BT">
    <w:altName w:val="Impact"/>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13F" w:rsidRDefault="005C613F">
      <w:r>
        <w:separator/>
      </w:r>
    </w:p>
  </w:footnote>
  <w:footnote w:type="continuationSeparator" w:id="0">
    <w:p w:rsidR="005C613F" w:rsidRDefault="005C61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41244"/>
    <w:multiLevelType w:val="singleLevel"/>
    <w:tmpl w:val="E51CEDAA"/>
    <w:lvl w:ilvl="0">
      <w:start w:val="2"/>
      <w:numFmt w:val="decimal"/>
      <w:lvlText w:val="%1."/>
      <w:lvlJc w:val="left"/>
      <w:pPr>
        <w:tabs>
          <w:tab w:val="num" w:pos="630"/>
        </w:tabs>
        <w:ind w:left="630" w:hanging="630"/>
      </w:pPr>
      <w:rPr>
        <w:rFonts w:hint="default"/>
      </w:rPr>
    </w:lvl>
  </w:abstractNum>
  <w:abstractNum w:abstractNumId="1" w15:restartNumberingAfterBreak="0">
    <w:nsid w:val="0D92510D"/>
    <w:multiLevelType w:val="singleLevel"/>
    <w:tmpl w:val="7A1E5C98"/>
    <w:lvl w:ilvl="0">
      <w:start w:val="6"/>
      <w:numFmt w:val="decimal"/>
      <w:lvlText w:val="%1."/>
      <w:lvlJc w:val="left"/>
      <w:pPr>
        <w:tabs>
          <w:tab w:val="num" w:pos="540"/>
        </w:tabs>
        <w:ind w:left="540" w:hanging="540"/>
      </w:pPr>
      <w:rPr>
        <w:rFonts w:hint="default"/>
        <w:sz w:val="20"/>
        <w:szCs w:val="20"/>
      </w:rPr>
    </w:lvl>
  </w:abstractNum>
  <w:abstractNum w:abstractNumId="2" w15:restartNumberingAfterBreak="0">
    <w:nsid w:val="10D903E1"/>
    <w:multiLevelType w:val="hybridMultilevel"/>
    <w:tmpl w:val="777C47A0"/>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021A44"/>
    <w:multiLevelType w:val="singleLevel"/>
    <w:tmpl w:val="A7A268EA"/>
    <w:lvl w:ilvl="0">
      <w:start w:val="2"/>
      <w:numFmt w:val="lowerLetter"/>
      <w:lvlText w:val="(%1)"/>
      <w:lvlJc w:val="left"/>
      <w:pPr>
        <w:tabs>
          <w:tab w:val="num" w:pos="1440"/>
        </w:tabs>
        <w:ind w:left="1440" w:hanging="720"/>
      </w:pPr>
      <w:rPr>
        <w:rFonts w:hint="default"/>
      </w:rPr>
    </w:lvl>
  </w:abstractNum>
  <w:abstractNum w:abstractNumId="4" w15:restartNumberingAfterBreak="0">
    <w:nsid w:val="16DC17E3"/>
    <w:multiLevelType w:val="hybridMultilevel"/>
    <w:tmpl w:val="851044BC"/>
    <w:lvl w:ilvl="0" w:tplc="F2646FC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AF72691"/>
    <w:multiLevelType w:val="singleLevel"/>
    <w:tmpl w:val="A024FDAC"/>
    <w:lvl w:ilvl="0">
      <w:start w:val="1"/>
      <w:numFmt w:val="lowerLetter"/>
      <w:lvlText w:val="(%1)"/>
      <w:lvlJc w:val="left"/>
      <w:pPr>
        <w:tabs>
          <w:tab w:val="num" w:pos="1350"/>
        </w:tabs>
        <w:ind w:left="1350" w:hanging="360"/>
      </w:pPr>
      <w:rPr>
        <w:rFonts w:hint="default"/>
      </w:rPr>
    </w:lvl>
  </w:abstractNum>
  <w:abstractNum w:abstractNumId="6" w15:restartNumberingAfterBreak="0">
    <w:nsid w:val="33A32609"/>
    <w:multiLevelType w:val="singleLevel"/>
    <w:tmpl w:val="0409000F"/>
    <w:lvl w:ilvl="0">
      <w:start w:val="10"/>
      <w:numFmt w:val="decimal"/>
      <w:lvlText w:val="%1."/>
      <w:lvlJc w:val="left"/>
      <w:pPr>
        <w:tabs>
          <w:tab w:val="num" w:pos="360"/>
        </w:tabs>
        <w:ind w:left="360" w:hanging="360"/>
      </w:pPr>
      <w:rPr>
        <w:rFonts w:hint="default"/>
        <w:u w:val="none"/>
      </w:rPr>
    </w:lvl>
  </w:abstractNum>
  <w:abstractNum w:abstractNumId="7" w15:restartNumberingAfterBreak="0">
    <w:nsid w:val="38107BF6"/>
    <w:multiLevelType w:val="singleLevel"/>
    <w:tmpl w:val="C8FCE862"/>
    <w:lvl w:ilvl="0">
      <w:start w:val="2"/>
      <w:numFmt w:val="lowerLetter"/>
      <w:lvlText w:val="%1)"/>
      <w:lvlJc w:val="left"/>
      <w:pPr>
        <w:tabs>
          <w:tab w:val="num" w:pos="630"/>
        </w:tabs>
        <w:ind w:left="630" w:hanging="360"/>
      </w:pPr>
      <w:rPr>
        <w:rFonts w:hint="default"/>
      </w:rPr>
    </w:lvl>
  </w:abstractNum>
  <w:abstractNum w:abstractNumId="8" w15:restartNumberingAfterBreak="0">
    <w:nsid w:val="3C2D5704"/>
    <w:multiLevelType w:val="singleLevel"/>
    <w:tmpl w:val="0F1C0B1C"/>
    <w:lvl w:ilvl="0">
      <w:start w:val="2"/>
      <w:numFmt w:val="lowerLetter"/>
      <w:lvlText w:val="(%1)"/>
      <w:lvlJc w:val="left"/>
      <w:pPr>
        <w:tabs>
          <w:tab w:val="num" w:pos="990"/>
        </w:tabs>
        <w:ind w:left="990" w:hanging="720"/>
      </w:pPr>
      <w:rPr>
        <w:rFonts w:hint="default"/>
      </w:rPr>
    </w:lvl>
  </w:abstractNum>
  <w:abstractNum w:abstractNumId="9" w15:restartNumberingAfterBreak="0">
    <w:nsid w:val="3FA553BC"/>
    <w:multiLevelType w:val="singleLevel"/>
    <w:tmpl w:val="1AB853CA"/>
    <w:lvl w:ilvl="0">
      <w:start w:val="2"/>
      <w:numFmt w:val="lowerLetter"/>
      <w:lvlText w:val=""/>
      <w:lvlJc w:val="left"/>
      <w:pPr>
        <w:tabs>
          <w:tab w:val="num" w:pos="360"/>
        </w:tabs>
        <w:ind w:left="360" w:hanging="360"/>
      </w:pPr>
      <w:rPr>
        <w:rFonts w:hint="default"/>
      </w:rPr>
    </w:lvl>
  </w:abstractNum>
  <w:abstractNum w:abstractNumId="10" w15:restartNumberingAfterBreak="0">
    <w:nsid w:val="460B6460"/>
    <w:multiLevelType w:val="singleLevel"/>
    <w:tmpl w:val="0964AA7C"/>
    <w:lvl w:ilvl="0">
      <w:start w:val="2"/>
      <w:numFmt w:val="lowerLetter"/>
      <w:lvlText w:val="(%1)"/>
      <w:lvlJc w:val="left"/>
      <w:pPr>
        <w:tabs>
          <w:tab w:val="num" w:pos="990"/>
        </w:tabs>
        <w:ind w:left="990" w:hanging="720"/>
      </w:pPr>
      <w:rPr>
        <w:rFonts w:hint="default"/>
      </w:rPr>
    </w:lvl>
  </w:abstractNum>
  <w:abstractNum w:abstractNumId="11" w15:restartNumberingAfterBreak="0">
    <w:nsid w:val="4A100547"/>
    <w:multiLevelType w:val="singleLevel"/>
    <w:tmpl w:val="50DA3D1A"/>
    <w:lvl w:ilvl="0">
      <w:start w:val="1"/>
      <w:numFmt w:val="lowerLetter"/>
      <w:lvlText w:val="%1)"/>
      <w:lvlJc w:val="left"/>
      <w:pPr>
        <w:tabs>
          <w:tab w:val="num" w:pos="990"/>
        </w:tabs>
        <w:ind w:left="990" w:hanging="360"/>
      </w:pPr>
      <w:rPr>
        <w:rFonts w:hint="default"/>
      </w:rPr>
    </w:lvl>
  </w:abstractNum>
  <w:abstractNum w:abstractNumId="12" w15:restartNumberingAfterBreak="0">
    <w:nsid w:val="4B444673"/>
    <w:multiLevelType w:val="hybridMultilevel"/>
    <w:tmpl w:val="F4C60108"/>
    <w:lvl w:ilvl="0" w:tplc="0CF44380">
      <w:start w:val="1"/>
      <w:numFmt w:val="lowerLetter"/>
      <w:lvlText w:val="%1)"/>
      <w:lvlJc w:val="left"/>
      <w:pPr>
        <w:tabs>
          <w:tab w:val="num" w:pos="1260"/>
        </w:tabs>
        <w:ind w:left="1260" w:hanging="5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D1F68F9"/>
    <w:multiLevelType w:val="singleLevel"/>
    <w:tmpl w:val="5726C88E"/>
    <w:lvl w:ilvl="0">
      <w:start w:val="1"/>
      <w:numFmt w:val="lowerLetter"/>
      <w:lvlText w:val="(%1)"/>
      <w:lvlJc w:val="left"/>
      <w:pPr>
        <w:tabs>
          <w:tab w:val="num" w:pos="1440"/>
        </w:tabs>
        <w:ind w:left="1440" w:hanging="720"/>
      </w:pPr>
      <w:rPr>
        <w:rFonts w:hint="default"/>
      </w:rPr>
    </w:lvl>
  </w:abstractNum>
  <w:abstractNum w:abstractNumId="14" w15:restartNumberingAfterBreak="0">
    <w:nsid w:val="4D626A45"/>
    <w:multiLevelType w:val="singleLevel"/>
    <w:tmpl w:val="2810793E"/>
    <w:lvl w:ilvl="0">
      <w:start w:val="1"/>
      <w:numFmt w:val="lowerLetter"/>
      <w:lvlText w:val="%1)"/>
      <w:lvlJc w:val="left"/>
      <w:pPr>
        <w:tabs>
          <w:tab w:val="num" w:pos="990"/>
        </w:tabs>
        <w:ind w:left="990" w:hanging="360"/>
      </w:pPr>
      <w:rPr>
        <w:rFonts w:hint="default"/>
      </w:rPr>
    </w:lvl>
  </w:abstractNum>
  <w:abstractNum w:abstractNumId="15" w15:restartNumberingAfterBreak="0">
    <w:nsid w:val="524326C6"/>
    <w:multiLevelType w:val="singleLevel"/>
    <w:tmpl w:val="0409000F"/>
    <w:lvl w:ilvl="0">
      <w:start w:val="13"/>
      <w:numFmt w:val="decimal"/>
      <w:lvlText w:val="%1."/>
      <w:lvlJc w:val="left"/>
      <w:pPr>
        <w:tabs>
          <w:tab w:val="num" w:pos="360"/>
        </w:tabs>
        <w:ind w:left="360" w:hanging="360"/>
      </w:pPr>
      <w:rPr>
        <w:rFonts w:hint="default"/>
      </w:rPr>
    </w:lvl>
  </w:abstractNum>
  <w:abstractNum w:abstractNumId="16" w15:restartNumberingAfterBreak="0">
    <w:nsid w:val="5BD37846"/>
    <w:multiLevelType w:val="singleLevel"/>
    <w:tmpl w:val="D2D84870"/>
    <w:lvl w:ilvl="0">
      <w:start w:val="2"/>
      <w:numFmt w:val="lowerLetter"/>
      <w:lvlText w:val="(%1)"/>
      <w:lvlJc w:val="left"/>
      <w:pPr>
        <w:tabs>
          <w:tab w:val="num" w:pos="690"/>
        </w:tabs>
        <w:ind w:left="690" w:hanging="690"/>
      </w:pPr>
      <w:rPr>
        <w:rFonts w:hint="default"/>
      </w:rPr>
    </w:lvl>
  </w:abstractNum>
  <w:abstractNum w:abstractNumId="17" w15:restartNumberingAfterBreak="0">
    <w:nsid w:val="62912EB7"/>
    <w:multiLevelType w:val="hybridMultilevel"/>
    <w:tmpl w:val="4488746E"/>
    <w:lvl w:ilvl="0" w:tplc="A2A40DCA">
      <w:start w:val="2"/>
      <w:numFmt w:val="decimal"/>
      <w:lvlText w:val="%1."/>
      <w:lvlJc w:val="left"/>
      <w:pPr>
        <w:tabs>
          <w:tab w:val="num" w:pos="870"/>
        </w:tabs>
        <w:ind w:left="870" w:hanging="51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5C170E7"/>
    <w:multiLevelType w:val="singleLevel"/>
    <w:tmpl w:val="31A296E8"/>
    <w:lvl w:ilvl="0">
      <w:start w:val="1"/>
      <w:numFmt w:val="lowerLetter"/>
      <w:lvlText w:val="(%1)"/>
      <w:lvlJc w:val="left"/>
      <w:pPr>
        <w:tabs>
          <w:tab w:val="num" w:pos="540"/>
        </w:tabs>
        <w:ind w:left="540" w:hanging="540"/>
      </w:pPr>
      <w:rPr>
        <w:rFonts w:hint="default"/>
      </w:rPr>
    </w:lvl>
  </w:abstractNum>
  <w:abstractNum w:abstractNumId="19" w15:restartNumberingAfterBreak="0">
    <w:nsid w:val="694B4010"/>
    <w:multiLevelType w:val="singleLevel"/>
    <w:tmpl w:val="B40837F8"/>
    <w:lvl w:ilvl="0">
      <w:start w:val="4"/>
      <w:numFmt w:val="lowerLetter"/>
      <w:lvlText w:val="%1)"/>
      <w:lvlJc w:val="left"/>
      <w:pPr>
        <w:tabs>
          <w:tab w:val="num" w:pos="630"/>
        </w:tabs>
        <w:ind w:left="630" w:hanging="360"/>
      </w:pPr>
      <w:rPr>
        <w:rFonts w:hint="default"/>
      </w:rPr>
    </w:lvl>
  </w:abstractNum>
  <w:abstractNum w:abstractNumId="20" w15:restartNumberingAfterBreak="0">
    <w:nsid w:val="6BDE76A2"/>
    <w:multiLevelType w:val="singleLevel"/>
    <w:tmpl w:val="0409000F"/>
    <w:lvl w:ilvl="0">
      <w:start w:val="6"/>
      <w:numFmt w:val="decimal"/>
      <w:lvlText w:val="%1."/>
      <w:lvlJc w:val="left"/>
      <w:pPr>
        <w:tabs>
          <w:tab w:val="num" w:pos="360"/>
        </w:tabs>
        <w:ind w:left="360" w:hanging="360"/>
      </w:pPr>
      <w:rPr>
        <w:rFonts w:hint="default"/>
      </w:rPr>
    </w:lvl>
  </w:abstractNum>
  <w:abstractNum w:abstractNumId="21" w15:restartNumberingAfterBreak="0">
    <w:nsid w:val="7E500855"/>
    <w:multiLevelType w:val="singleLevel"/>
    <w:tmpl w:val="0409000F"/>
    <w:lvl w:ilvl="0">
      <w:start w:val="3"/>
      <w:numFmt w:val="decimal"/>
      <w:lvlText w:val="%1."/>
      <w:lvlJc w:val="left"/>
      <w:pPr>
        <w:tabs>
          <w:tab w:val="num" w:pos="360"/>
        </w:tabs>
        <w:ind w:left="360" w:hanging="360"/>
      </w:pPr>
      <w:rPr>
        <w:rFonts w:hint="default"/>
      </w:rPr>
    </w:lvl>
  </w:abstractNum>
  <w:num w:numId="1">
    <w:abstractNumId w:val="1"/>
  </w:num>
  <w:num w:numId="2">
    <w:abstractNumId w:val="0"/>
  </w:num>
  <w:num w:numId="3">
    <w:abstractNumId w:val="2"/>
  </w:num>
  <w:num w:numId="4">
    <w:abstractNumId w:val="12"/>
  </w:num>
  <w:num w:numId="5">
    <w:abstractNumId w:val="4"/>
  </w:num>
  <w:num w:numId="6">
    <w:abstractNumId w:val="21"/>
  </w:num>
  <w:num w:numId="7">
    <w:abstractNumId w:val="6"/>
  </w:num>
  <w:num w:numId="8">
    <w:abstractNumId w:val="15"/>
  </w:num>
  <w:num w:numId="9">
    <w:abstractNumId w:val="20"/>
  </w:num>
  <w:num w:numId="10">
    <w:abstractNumId w:val="14"/>
  </w:num>
  <w:num w:numId="11">
    <w:abstractNumId w:val="9"/>
  </w:num>
  <w:num w:numId="12">
    <w:abstractNumId w:val="19"/>
  </w:num>
  <w:num w:numId="13">
    <w:abstractNumId w:val="7"/>
  </w:num>
  <w:num w:numId="14">
    <w:abstractNumId w:val="11"/>
  </w:num>
  <w:num w:numId="15">
    <w:abstractNumId w:val="17"/>
  </w:num>
  <w:num w:numId="16">
    <w:abstractNumId w:val="3"/>
  </w:num>
  <w:num w:numId="17">
    <w:abstractNumId w:val="16"/>
  </w:num>
  <w:num w:numId="18">
    <w:abstractNumId w:val="5"/>
  </w:num>
  <w:num w:numId="19">
    <w:abstractNumId w:val="8"/>
  </w:num>
  <w:num w:numId="20">
    <w:abstractNumId w:val="10"/>
  </w:num>
  <w:num w:numId="21">
    <w:abstractNumId w:val="1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13F"/>
    <w:rsid w:val="00002B29"/>
    <w:rsid w:val="000F09F5"/>
    <w:rsid w:val="001929B1"/>
    <w:rsid w:val="001A2CAE"/>
    <w:rsid w:val="001E5C78"/>
    <w:rsid w:val="00246EFB"/>
    <w:rsid w:val="00355B0A"/>
    <w:rsid w:val="004F3723"/>
    <w:rsid w:val="00526297"/>
    <w:rsid w:val="00552446"/>
    <w:rsid w:val="00595419"/>
    <w:rsid w:val="005C613F"/>
    <w:rsid w:val="00665B1C"/>
    <w:rsid w:val="006B4B3B"/>
    <w:rsid w:val="0072370D"/>
    <w:rsid w:val="00730C04"/>
    <w:rsid w:val="00752406"/>
    <w:rsid w:val="00760652"/>
    <w:rsid w:val="007F0625"/>
    <w:rsid w:val="00822165"/>
    <w:rsid w:val="0085305C"/>
    <w:rsid w:val="008B6055"/>
    <w:rsid w:val="00931723"/>
    <w:rsid w:val="00955F03"/>
    <w:rsid w:val="009B1B66"/>
    <w:rsid w:val="009F0219"/>
    <w:rsid w:val="00A240BC"/>
    <w:rsid w:val="00AC1E89"/>
    <w:rsid w:val="00AC6A04"/>
    <w:rsid w:val="00AF6632"/>
    <w:rsid w:val="00B20DC8"/>
    <w:rsid w:val="00BE3886"/>
    <w:rsid w:val="00C50FC6"/>
    <w:rsid w:val="00C576E8"/>
    <w:rsid w:val="00D007B4"/>
    <w:rsid w:val="00D51D35"/>
    <w:rsid w:val="00E260F3"/>
    <w:rsid w:val="00F23FED"/>
    <w:rsid w:val="00F976E4"/>
    <w:rsid w:val="00FA1587"/>
    <w:rsid w:val="00FC5B66"/>
    <w:rsid w:val="00FC740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757E7505"/>
  <w15:docId w15:val="{16CED69D-E4B8-4ADC-A1FA-032810F45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Normal"/>
    <w:qFormat/>
    <w:pPr>
      <w:keepNext/>
      <w:pBdr>
        <w:top w:val="single" w:sz="4" w:space="1" w:color="auto"/>
      </w:pBdr>
      <w:tabs>
        <w:tab w:val="left" w:pos="990"/>
      </w:tabs>
      <w:outlineLvl w:val="0"/>
    </w:pPr>
    <w:rPr>
      <w:rFonts w:ascii="CG Omega (W1)" w:hAnsi="CG Omega (W1)"/>
      <w:b/>
    </w:rPr>
  </w:style>
  <w:style w:type="paragraph" w:styleId="Heading2">
    <w:name w:val="heading 2"/>
    <w:basedOn w:val="Normal"/>
    <w:next w:val="Normal"/>
    <w:qFormat/>
    <w:pPr>
      <w:keepNext/>
      <w:pBdr>
        <w:top w:val="single" w:sz="4" w:space="1" w:color="auto"/>
      </w:pBdr>
      <w:tabs>
        <w:tab w:val="left" w:pos="990"/>
      </w:tabs>
      <w:outlineLvl w:val="1"/>
    </w:pPr>
    <w:rPr>
      <w:rFonts w:ascii="CG Omega (W1)" w:hAnsi="CG Omega (W1)"/>
      <w:b/>
      <w:sz w:val="24"/>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keepNext/>
      <w:tabs>
        <w:tab w:val="left" w:pos="990"/>
      </w:tabs>
      <w:ind w:left="270" w:hanging="270"/>
      <w:jc w:val="both"/>
      <w:outlineLvl w:val="6"/>
    </w:pPr>
    <w:rPr>
      <w:sz w:val="24"/>
    </w:rPr>
  </w:style>
  <w:style w:type="paragraph" w:styleId="Heading8">
    <w:name w:val="heading 8"/>
    <w:basedOn w:val="Normal"/>
    <w:next w:val="Normal"/>
    <w:qFormat/>
    <w:pPr>
      <w:spacing w:before="240" w:after="60"/>
      <w:outlineLvl w:val="7"/>
    </w:pPr>
    <w:rPr>
      <w:i/>
      <w:iCs/>
      <w:sz w:val="24"/>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pPr>
      <w:ind w:right="-334"/>
    </w:pPr>
    <w:rPr>
      <w:sz w:val="24"/>
    </w:rPr>
  </w:style>
  <w:style w:type="paragraph" w:styleId="Title">
    <w:name w:val="Title"/>
    <w:basedOn w:val="Normal"/>
    <w:qFormat/>
    <w:pPr>
      <w:tabs>
        <w:tab w:val="left" w:pos="990"/>
        <w:tab w:val="left" w:pos="1350"/>
        <w:tab w:val="left" w:pos="1530"/>
      </w:tabs>
      <w:spacing w:line="192" w:lineRule="auto"/>
      <w:jc w:val="center"/>
    </w:pPr>
    <w:rPr>
      <w:rFonts w:ascii="CG Omega (W1)" w:hAnsi="CG Omega (W1)"/>
      <w:sz w:val="28"/>
    </w:rPr>
  </w:style>
  <w:style w:type="paragraph" w:styleId="Subtitle">
    <w:name w:val="Subtitle"/>
    <w:basedOn w:val="Normal"/>
    <w:qFormat/>
    <w:pPr>
      <w:tabs>
        <w:tab w:val="left" w:pos="1530"/>
      </w:tabs>
      <w:jc w:val="center"/>
    </w:pPr>
    <w:rPr>
      <w:b/>
      <w:i/>
      <w:sz w:val="28"/>
    </w:rPr>
  </w:style>
  <w:style w:type="paragraph" w:styleId="BlockText">
    <w:name w:val="Block Text"/>
    <w:basedOn w:val="Normal"/>
    <w:pPr>
      <w:widowControl w:val="0"/>
      <w:tabs>
        <w:tab w:val="left" w:pos="-1440"/>
      </w:tabs>
      <w:ind w:left="1440" w:right="720" w:hanging="720"/>
      <w:jc w:val="both"/>
    </w:pPr>
    <w:rPr>
      <w:b/>
      <w:snapToGrid w:val="0"/>
      <w:sz w:val="23"/>
      <w:lang w:val="fr-CA"/>
    </w:rPr>
  </w:style>
  <w:style w:type="paragraph" w:styleId="BodyTextIndent">
    <w:name w:val="Body Text Indent"/>
    <w:basedOn w:val="Normal"/>
    <w:pPr>
      <w:widowControl w:val="0"/>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434"/>
      </w:tabs>
      <w:ind w:left="504" w:hanging="504"/>
      <w:jc w:val="both"/>
    </w:pPr>
    <w:rPr>
      <w:b/>
      <w:snapToGrid w:val="0"/>
      <w:sz w:val="23"/>
      <w:lang w:val="fr-CA"/>
    </w:rPr>
  </w:style>
  <w:style w:type="paragraph" w:styleId="BodyTextIndent2">
    <w:name w:val="Body Text Indent 2"/>
    <w:basedOn w:val="Normal"/>
    <w:pPr>
      <w:widowControl w:val="0"/>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434"/>
      </w:tabs>
      <w:ind w:left="504"/>
      <w:jc w:val="both"/>
    </w:pPr>
    <w:rPr>
      <w:b/>
      <w:snapToGrid w:val="0"/>
      <w:sz w:val="23"/>
      <w:lang w:val="fr-CA"/>
    </w:rPr>
  </w:style>
  <w:style w:type="paragraph" w:styleId="BodyText2">
    <w:name w:val="Body Text 2"/>
    <w:basedOn w:val="Normal"/>
    <w:pPr>
      <w:widowControl w:val="0"/>
      <w:tabs>
        <w:tab w:val="left" w:pos="0"/>
        <w:tab w:val="left" w:pos="144"/>
        <w:tab w:val="left" w:pos="288"/>
        <w:tab w:val="left" w:pos="432"/>
        <w:tab w:val="left" w:pos="576"/>
        <w:tab w:val="left" w:pos="720"/>
        <w:tab w:val="left" w:pos="864"/>
        <w:tab w:val="left" w:pos="1008"/>
        <w:tab w:val="left" w:pos="1152"/>
        <w:tab w:val="left" w:pos="1296"/>
        <w:tab w:val="left" w:pos="1440"/>
        <w:tab w:val="left" w:pos="1584"/>
        <w:tab w:val="left" w:pos="7200"/>
        <w:tab w:val="left" w:pos="7920"/>
        <w:tab w:val="left" w:pos="8352"/>
        <w:tab w:val="left" w:pos="8784"/>
      </w:tabs>
      <w:ind w:right="558"/>
    </w:pPr>
    <w:rPr>
      <w:rFonts w:ascii="Arial" w:hAnsi="Arial"/>
      <w:snapToGrid w:val="0"/>
      <w:sz w:val="22"/>
      <w:lang w:val="en-GB"/>
    </w:rPr>
  </w:style>
  <w:style w:type="paragraph" w:styleId="BodyTextIndent3">
    <w:name w:val="Body Text Indent 3"/>
    <w:basedOn w:val="Normal"/>
    <w:pPr>
      <w:tabs>
        <w:tab w:val="left" w:pos="270"/>
      </w:tabs>
      <w:ind w:left="990" w:hanging="990"/>
      <w:jc w:val="both"/>
    </w:pPr>
    <w:rPr>
      <w:b/>
      <w:sz w:val="24"/>
      <w:lang w:val="fr-CA"/>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AF6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llaboration.mbgov.ca\DavWWWRoot\sites\labbrd\work\formsbook\Forms%20-%20LRA%20and%20WSH%20-%20in%20English\LRA%20-%20Roman%20Numeral%20Forms\Form%20X%20-%20Application%20for%20Board%20Determination%20-%20Sec%2076(3)%20and%2077%20-%20Religious%20Objecto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DB7F15230D874F9278756FD845AD18" ma:contentTypeVersion="1" ma:contentTypeDescription="Create a new document." ma:contentTypeScope="" ma:versionID="7abcd9a465c3982173de7afb0030741c">
  <xsd:schema xmlns:xsd="http://www.w3.org/2001/XMLSchema" xmlns:xs="http://www.w3.org/2001/XMLSchema" xmlns:p="http://schemas.microsoft.com/office/2006/metadata/properties" targetNamespace="http://schemas.microsoft.com/office/2006/metadata/properties" ma:root="true" ma:fieldsID="9ddcbd11764db537d95a88d920c6a38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2669D1-BFD7-4ED0-AEB5-E23D9C1ED5C9}">
  <ds:schemaRefs>
    <ds:schemaRef ds:uri="http://schemas.microsoft.com/office/2006/documentManagement/types"/>
    <ds:schemaRef ds:uri="http://www.w3.org/XML/1998/namespace"/>
    <ds:schemaRef ds:uri="http://purl.org/dc/dcmitype/"/>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EE5AE3B4-C904-4DB3-B886-48452E3D4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1AF8C1C-41E9-429D-A287-C72FF99AC8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Form X - Application for Board Determination - Sec 76(3) and 77 - Religious Objector.dotx</Template>
  <TotalTime>1</TotalTime>
  <Pages>1</Pages>
  <Words>165</Words>
  <Characters>945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Form X</vt:lpstr>
    </vt:vector>
  </TitlesOfParts>
  <Company>Government of Manitoba</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X</dc:title>
  <dc:creator>GeDupont</dc:creator>
  <cp:lastModifiedBy>GeDupont</cp:lastModifiedBy>
  <cp:revision>1</cp:revision>
  <cp:lastPrinted>2016-05-18T17:29:00Z</cp:lastPrinted>
  <dcterms:created xsi:type="dcterms:W3CDTF">2017-10-16T15:40:00Z</dcterms:created>
  <dcterms:modified xsi:type="dcterms:W3CDTF">2017-10-16T15:41:00Z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0x01010095DB7F15230D874F9278756FD845AD18</vt:lpwstr>
  </property>
</Properties>
</file>