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4D45" w14:textId="77777777" w:rsidR="00612F16" w:rsidRDefault="001B36B7" w:rsidP="00612F16">
      <w:pPr>
        <w:pStyle w:val="Title"/>
        <w:jc w:val="left"/>
        <w:rPr>
          <w:rFonts w:cs="Arial"/>
          <w:sz w:val="22"/>
          <w:szCs w:val="22"/>
        </w:rPr>
      </w:pPr>
      <w:r>
        <w:rPr>
          <w:rFonts w:cs="Arial"/>
          <w:sz w:val="22"/>
          <w:szCs w:val="22"/>
        </w:rPr>
        <w:t>SAMPLE CROP SHARE LEASE AGREEMENT</w:t>
      </w:r>
    </w:p>
    <w:p w14:paraId="102B135B" w14:textId="77777777" w:rsidR="001B36B7" w:rsidRDefault="001B36B7" w:rsidP="00612F16">
      <w:pPr>
        <w:pStyle w:val="Title"/>
        <w:jc w:val="left"/>
        <w:rPr>
          <w:rFonts w:cs="Arial"/>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612F16" w:rsidRPr="00FE60BA" w14:paraId="69400019" w14:textId="77777777" w:rsidTr="004F2C46">
        <w:trPr>
          <w:tblCellSpacing w:w="7" w:type="dxa"/>
          <w:jc w:val="center"/>
        </w:trPr>
        <w:tc>
          <w:tcPr>
            <w:tcW w:w="0" w:type="auto"/>
            <w:vAlign w:val="center"/>
            <w:hideMark/>
          </w:tcPr>
          <w:p w14:paraId="5F9241E1" w14:textId="77777777" w:rsidR="00612F16" w:rsidRPr="00FE60BA" w:rsidRDefault="00612F16" w:rsidP="004F2C46">
            <w:pPr>
              <w:rPr>
                <w:rFonts w:cs="Arial"/>
                <w:color w:val="000000"/>
                <w:szCs w:val="22"/>
              </w:rPr>
            </w:pPr>
            <w:r w:rsidRPr="00FE60BA">
              <w:rPr>
                <w:rFonts w:cs="Arial"/>
                <w:b/>
                <w:bCs/>
                <w:color w:val="000000"/>
                <w:sz w:val="22"/>
                <w:szCs w:val="22"/>
              </w:rPr>
              <w:t>I.</w:t>
            </w:r>
          </w:p>
        </w:tc>
        <w:tc>
          <w:tcPr>
            <w:tcW w:w="0" w:type="auto"/>
            <w:vAlign w:val="center"/>
            <w:hideMark/>
          </w:tcPr>
          <w:p w14:paraId="08F63AF2" w14:textId="77777777" w:rsidR="00612F16" w:rsidRPr="00FE60BA" w:rsidRDefault="00612F16" w:rsidP="004F2C46">
            <w:pPr>
              <w:rPr>
                <w:rFonts w:cs="Arial"/>
                <w:color w:val="000000"/>
                <w:szCs w:val="22"/>
              </w:rPr>
            </w:pPr>
            <w:r w:rsidRPr="00FE60BA">
              <w:rPr>
                <w:rFonts w:cs="Arial"/>
                <w:b/>
                <w:bCs/>
                <w:color w:val="000000"/>
                <w:sz w:val="22"/>
                <w:szCs w:val="22"/>
              </w:rPr>
              <w:t>INTRODUCTION</w:t>
            </w:r>
          </w:p>
        </w:tc>
      </w:tr>
      <w:tr w:rsidR="00612F16" w:rsidRPr="00FE60BA" w14:paraId="4B8B75F2" w14:textId="77777777" w:rsidTr="004F2C46">
        <w:trPr>
          <w:tblCellSpacing w:w="7" w:type="dxa"/>
          <w:jc w:val="center"/>
        </w:trPr>
        <w:tc>
          <w:tcPr>
            <w:tcW w:w="4985" w:type="pct"/>
            <w:gridSpan w:val="2"/>
            <w:vAlign w:val="center"/>
            <w:hideMark/>
          </w:tcPr>
          <w:p w14:paraId="5750A309" w14:textId="77777777" w:rsidR="00612F16" w:rsidRPr="00FE60BA" w:rsidRDefault="00612F16" w:rsidP="004F2C46">
            <w:pPr>
              <w:rPr>
                <w:rFonts w:cs="Arial"/>
                <w:color w:val="000000"/>
                <w:szCs w:val="22"/>
              </w:rPr>
            </w:pPr>
            <w:r w:rsidRPr="00FE60BA">
              <w:rPr>
                <w:rFonts w:cs="Arial"/>
                <w:color w:val="000000"/>
                <w:sz w:val="22"/>
                <w:szCs w:val="22"/>
              </w:rPr>
              <w:t xml:space="preserve">There are three basic leases: a </w:t>
            </w:r>
            <w:r w:rsidRPr="00ED3071">
              <w:rPr>
                <w:rFonts w:cs="Arial"/>
                <w:b/>
                <w:bCs/>
                <w:iCs/>
                <w:color w:val="000000"/>
                <w:sz w:val="22"/>
                <w:szCs w:val="22"/>
              </w:rPr>
              <w:t>crop share lease</w:t>
            </w:r>
            <w:r w:rsidRPr="005372A5">
              <w:rPr>
                <w:rFonts w:cs="Arial"/>
                <w:color w:val="000000"/>
                <w:sz w:val="22"/>
                <w:szCs w:val="22"/>
              </w:rPr>
              <w:t xml:space="preserve">, a </w:t>
            </w:r>
            <w:r w:rsidRPr="00ED3071">
              <w:rPr>
                <w:rFonts w:cs="Arial"/>
                <w:b/>
                <w:bCs/>
                <w:iCs/>
                <w:color w:val="000000"/>
                <w:sz w:val="22"/>
                <w:szCs w:val="22"/>
              </w:rPr>
              <w:t>cash lease</w:t>
            </w:r>
            <w:r w:rsidRPr="005372A5">
              <w:rPr>
                <w:rFonts w:cs="Arial"/>
                <w:color w:val="000000"/>
                <w:sz w:val="22"/>
                <w:szCs w:val="22"/>
              </w:rPr>
              <w:t xml:space="preserve"> or a </w:t>
            </w:r>
            <w:r w:rsidRPr="00ED3071">
              <w:rPr>
                <w:rFonts w:cs="Arial"/>
                <w:b/>
                <w:bCs/>
                <w:iCs/>
                <w:color w:val="000000"/>
                <w:sz w:val="22"/>
                <w:szCs w:val="22"/>
              </w:rPr>
              <w:t>flexible cash lease</w:t>
            </w:r>
            <w:r w:rsidRPr="00FE60BA">
              <w:rPr>
                <w:rFonts w:cs="Arial"/>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612F16" w:rsidRPr="00FE60BA" w14:paraId="59FAE395" w14:textId="77777777" w:rsidTr="004F2C46">
        <w:trPr>
          <w:tblCellSpacing w:w="7" w:type="dxa"/>
          <w:jc w:val="center"/>
        </w:trPr>
        <w:tc>
          <w:tcPr>
            <w:tcW w:w="0" w:type="auto"/>
            <w:gridSpan w:val="2"/>
            <w:vAlign w:val="center"/>
            <w:hideMark/>
          </w:tcPr>
          <w:p w14:paraId="4038B169" w14:textId="77777777" w:rsidR="00612F16" w:rsidRPr="00FE60BA" w:rsidRDefault="00612F16" w:rsidP="004F2C46">
            <w:pPr>
              <w:rPr>
                <w:rFonts w:cs="Arial"/>
                <w:color w:val="000000"/>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612F16" w:rsidRPr="00FE60BA" w14:paraId="6D9C1FDB" w14:textId="77777777" w:rsidTr="004F2C46">
        <w:trPr>
          <w:trHeight w:val="255"/>
          <w:tblCellSpacing w:w="7" w:type="dxa"/>
          <w:jc w:val="center"/>
        </w:trPr>
        <w:tc>
          <w:tcPr>
            <w:tcW w:w="0" w:type="auto"/>
            <w:gridSpan w:val="2"/>
            <w:vAlign w:val="center"/>
            <w:hideMark/>
          </w:tcPr>
          <w:p w14:paraId="08F9AE30" w14:textId="77777777" w:rsidR="00612F16" w:rsidRPr="00FE60BA" w:rsidRDefault="00612F16" w:rsidP="004F2C46">
            <w:pPr>
              <w:rPr>
                <w:rFonts w:cs="Arial"/>
                <w:color w:val="000000"/>
                <w:szCs w:val="22"/>
              </w:rPr>
            </w:pPr>
          </w:p>
        </w:tc>
      </w:tr>
      <w:tr w:rsidR="00612F16" w:rsidRPr="00FE60BA" w14:paraId="6FCB3F8D" w14:textId="77777777" w:rsidTr="004F2C46">
        <w:trPr>
          <w:tblCellSpacing w:w="7" w:type="dxa"/>
          <w:jc w:val="center"/>
        </w:trPr>
        <w:tc>
          <w:tcPr>
            <w:tcW w:w="0" w:type="auto"/>
            <w:vAlign w:val="center"/>
            <w:hideMark/>
          </w:tcPr>
          <w:p w14:paraId="197F0C26" w14:textId="77777777" w:rsidR="00612F16" w:rsidRPr="00FE60BA" w:rsidRDefault="00612F16" w:rsidP="004F2C46">
            <w:pPr>
              <w:rPr>
                <w:rFonts w:cs="Arial"/>
                <w:color w:val="000000"/>
                <w:szCs w:val="22"/>
              </w:rPr>
            </w:pPr>
            <w:r w:rsidRPr="00FE60BA">
              <w:rPr>
                <w:rFonts w:cs="Arial"/>
                <w:b/>
                <w:bCs/>
                <w:color w:val="000000"/>
                <w:sz w:val="22"/>
                <w:szCs w:val="22"/>
              </w:rPr>
              <w:t>A.</w:t>
            </w:r>
          </w:p>
        </w:tc>
        <w:tc>
          <w:tcPr>
            <w:tcW w:w="0" w:type="auto"/>
            <w:vAlign w:val="center"/>
            <w:hideMark/>
          </w:tcPr>
          <w:p w14:paraId="3A01BD63" w14:textId="77777777" w:rsidR="00612F16" w:rsidRPr="00FE60BA" w:rsidRDefault="00612F16" w:rsidP="004F2C46">
            <w:pPr>
              <w:rPr>
                <w:rFonts w:cs="Arial"/>
                <w:color w:val="000000"/>
                <w:szCs w:val="22"/>
              </w:rPr>
            </w:pPr>
            <w:r w:rsidRPr="00FE60BA">
              <w:rPr>
                <w:rFonts w:cs="Arial"/>
                <w:b/>
                <w:bCs/>
                <w:color w:val="000000"/>
                <w:sz w:val="22"/>
                <w:szCs w:val="22"/>
              </w:rPr>
              <w:t>Considerations</w:t>
            </w:r>
          </w:p>
        </w:tc>
      </w:tr>
      <w:tr w:rsidR="00612F16" w:rsidRPr="00FE60BA" w14:paraId="415493AE" w14:textId="77777777" w:rsidTr="004F2C46">
        <w:trPr>
          <w:tblCellSpacing w:w="7" w:type="dxa"/>
          <w:jc w:val="center"/>
        </w:trPr>
        <w:tc>
          <w:tcPr>
            <w:tcW w:w="0" w:type="auto"/>
            <w:gridSpan w:val="2"/>
            <w:vAlign w:val="center"/>
            <w:hideMark/>
          </w:tcPr>
          <w:p w14:paraId="6351F417"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5A0DF789"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Production and marketing risk can be shared.</w:t>
            </w:r>
          </w:p>
          <w:p w14:paraId="64DE3329"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Inter-generational farm transfers can be facilitated. </w:t>
            </w:r>
          </w:p>
          <w:p w14:paraId="3B5D976B"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Suitable land for growing special crops can be acquired. </w:t>
            </w:r>
          </w:p>
          <w:p w14:paraId="1086B073"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Retirement income can be earned on real property.</w:t>
            </w:r>
          </w:p>
          <w:p w14:paraId="1A2BF7AF"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Farmers have i</w:t>
            </w:r>
            <w:r w:rsidRPr="00FE60BA">
              <w:rPr>
                <w:rFonts w:cs="Arial"/>
                <w:color w:val="000000"/>
                <w:sz w:val="22"/>
                <w:szCs w:val="22"/>
              </w:rPr>
              <w:t>ncreased flexibility in farm planning decisions.</w:t>
            </w:r>
          </w:p>
          <w:p w14:paraId="23C9A820"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 paid over a long period of time does not contribute to equity of tenant. </w:t>
            </w:r>
          </w:p>
          <w:p w14:paraId="0A43AC45"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Appreciation in land value goes to the landlord. </w:t>
            </w:r>
          </w:p>
          <w:p w14:paraId="613481F8"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tenant's security of tenure is limited to the length of the term of lease.</w:t>
            </w:r>
          </w:p>
          <w:p w14:paraId="366AFC0F"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612F16" w:rsidRPr="00FE60BA" w14:paraId="28E4C1AC" w14:textId="77777777" w:rsidTr="004F2C46">
        <w:trPr>
          <w:trHeight w:val="255"/>
          <w:tblCellSpacing w:w="7" w:type="dxa"/>
          <w:jc w:val="center"/>
        </w:trPr>
        <w:tc>
          <w:tcPr>
            <w:tcW w:w="0" w:type="auto"/>
            <w:gridSpan w:val="2"/>
            <w:vAlign w:val="center"/>
            <w:hideMark/>
          </w:tcPr>
          <w:p w14:paraId="64B257F2" w14:textId="77777777" w:rsidR="00612F16" w:rsidRPr="00FE60BA" w:rsidRDefault="00612F16" w:rsidP="004F2C46">
            <w:pPr>
              <w:rPr>
                <w:rFonts w:cs="Arial"/>
                <w:color w:val="000000"/>
                <w:szCs w:val="22"/>
              </w:rPr>
            </w:pPr>
          </w:p>
        </w:tc>
      </w:tr>
      <w:tr w:rsidR="00612F16" w:rsidRPr="00FE60BA" w14:paraId="2E87E780" w14:textId="77777777" w:rsidTr="004F2C46">
        <w:trPr>
          <w:tblCellSpacing w:w="7" w:type="dxa"/>
          <w:jc w:val="center"/>
        </w:trPr>
        <w:tc>
          <w:tcPr>
            <w:tcW w:w="0" w:type="auto"/>
            <w:vAlign w:val="center"/>
            <w:hideMark/>
          </w:tcPr>
          <w:p w14:paraId="6AE6A665" w14:textId="77777777" w:rsidR="00612F16" w:rsidRPr="00FE60BA" w:rsidRDefault="00612F16" w:rsidP="004F2C46">
            <w:pPr>
              <w:rPr>
                <w:rFonts w:cs="Arial"/>
                <w:color w:val="000000"/>
                <w:szCs w:val="22"/>
              </w:rPr>
            </w:pPr>
            <w:r w:rsidRPr="00FE60BA">
              <w:rPr>
                <w:rFonts w:cs="Arial"/>
                <w:b/>
                <w:bCs/>
                <w:color w:val="000000"/>
                <w:sz w:val="22"/>
                <w:szCs w:val="22"/>
              </w:rPr>
              <w:t>B.</w:t>
            </w:r>
          </w:p>
        </w:tc>
        <w:tc>
          <w:tcPr>
            <w:tcW w:w="0" w:type="auto"/>
            <w:vAlign w:val="center"/>
            <w:hideMark/>
          </w:tcPr>
          <w:p w14:paraId="2D8A5266" w14:textId="77777777" w:rsidR="00612F16" w:rsidRPr="00FE60BA" w:rsidRDefault="00612F16" w:rsidP="004F2C46">
            <w:pPr>
              <w:rPr>
                <w:rFonts w:cs="Arial"/>
                <w:color w:val="000000"/>
                <w:szCs w:val="22"/>
              </w:rPr>
            </w:pPr>
            <w:r w:rsidRPr="00FE60BA">
              <w:rPr>
                <w:rFonts w:cs="Arial"/>
                <w:b/>
                <w:bCs/>
                <w:color w:val="000000"/>
                <w:sz w:val="22"/>
                <w:szCs w:val="22"/>
              </w:rPr>
              <w:t>Features of Successful Lease Agreements</w:t>
            </w:r>
          </w:p>
        </w:tc>
      </w:tr>
      <w:tr w:rsidR="00612F16" w:rsidRPr="00FE60BA" w14:paraId="18B90F70" w14:textId="77777777" w:rsidTr="004F2C46">
        <w:trPr>
          <w:tblCellSpacing w:w="7" w:type="dxa"/>
          <w:jc w:val="center"/>
        </w:trPr>
        <w:tc>
          <w:tcPr>
            <w:tcW w:w="0" w:type="auto"/>
            <w:gridSpan w:val="2"/>
            <w:vAlign w:val="center"/>
            <w:hideMark/>
          </w:tcPr>
          <w:p w14:paraId="2EC8E82D"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and tenant should be open and honest with each other, and be able to resolve disagreements cordially. </w:t>
            </w:r>
          </w:p>
          <w:p w14:paraId="6C7FD58B"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maximize long term profit, the terms of the lease should be fair to both the landlord and tenant. </w:t>
            </w:r>
          </w:p>
          <w:p w14:paraId="7F303578"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Written agreements help to prevent conflict between the landlord and tenant, and force them to think through an equitable and reasonable lease. </w:t>
            </w:r>
          </w:p>
          <w:p w14:paraId="77804616"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0F0D9FD3"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612F16" w:rsidRPr="00FE60BA" w14:paraId="0F771119" w14:textId="77777777" w:rsidTr="004F2C46">
        <w:trPr>
          <w:trHeight w:val="255"/>
          <w:tblCellSpacing w:w="7" w:type="dxa"/>
          <w:jc w:val="center"/>
        </w:trPr>
        <w:tc>
          <w:tcPr>
            <w:tcW w:w="0" w:type="auto"/>
            <w:gridSpan w:val="2"/>
            <w:vAlign w:val="center"/>
            <w:hideMark/>
          </w:tcPr>
          <w:p w14:paraId="0E91EE7E" w14:textId="77777777" w:rsidR="00612F16" w:rsidRPr="00FE60BA" w:rsidRDefault="00612F16" w:rsidP="004F2C46">
            <w:pPr>
              <w:rPr>
                <w:rFonts w:cs="Arial"/>
                <w:color w:val="000000"/>
                <w:szCs w:val="22"/>
              </w:rPr>
            </w:pPr>
          </w:p>
        </w:tc>
      </w:tr>
      <w:tr w:rsidR="00612F16" w:rsidRPr="00FE60BA" w14:paraId="6B4AE3AA" w14:textId="77777777" w:rsidTr="004F2C46">
        <w:trPr>
          <w:tblCellSpacing w:w="7" w:type="dxa"/>
          <w:jc w:val="center"/>
        </w:trPr>
        <w:tc>
          <w:tcPr>
            <w:tcW w:w="0" w:type="auto"/>
            <w:vAlign w:val="center"/>
            <w:hideMark/>
          </w:tcPr>
          <w:p w14:paraId="65D79DD5" w14:textId="77777777" w:rsidR="00612F16" w:rsidRPr="00FE60BA" w:rsidRDefault="00612F16" w:rsidP="004F2C46">
            <w:pPr>
              <w:rPr>
                <w:rFonts w:cs="Arial"/>
                <w:color w:val="000000"/>
                <w:szCs w:val="22"/>
              </w:rPr>
            </w:pPr>
            <w:r w:rsidRPr="00FE60BA">
              <w:rPr>
                <w:rFonts w:cs="Arial"/>
                <w:b/>
                <w:bCs/>
                <w:color w:val="000000"/>
                <w:sz w:val="22"/>
                <w:szCs w:val="22"/>
              </w:rPr>
              <w:t>C.</w:t>
            </w:r>
          </w:p>
        </w:tc>
        <w:tc>
          <w:tcPr>
            <w:tcW w:w="0" w:type="auto"/>
            <w:vAlign w:val="center"/>
            <w:hideMark/>
          </w:tcPr>
          <w:p w14:paraId="1BCEE599" w14:textId="77777777" w:rsidR="00612F16" w:rsidRPr="00FE60BA" w:rsidRDefault="00612F16" w:rsidP="004F2C46">
            <w:pPr>
              <w:rPr>
                <w:rFonts w:cs="Arial"/>
                <w:color w:val="000000"/>
                <w:szCs w:val="22"/>
              </w:rPr>
            </w:pPr>
            <w:r w:rsidRPr="00FE60BA">
              <w:rPr>
                <w:rFonts w:cs="Arial"/>
                <w:b/>
                <w:bCs/>
                <w:color w:val="000000"/>
                <w:sz w:val="22"/>
                <w:szCs w:val="22"/>
              </w:rPr>
              <w:t>Tax Considerations in Leasing Land</w:t>
            </w:r>
          </w:p>
        </w:tc>
      </w:tr>
      <w:tr w:rsidR="00612F16" w:rsidRPr="00FE60BA" w14:paraId="402C8D6A" w14:textId="77777777" w:rsidTr="004F2C46">
        <w:trPr>
          <w:tblCellSpacing w:w="7" w:type="dxa"/>
          <w:jc w:val="center"/>
        </w:trPr>
        <w:tc>
          <w:tcPr>
            <w:tcW w:w="0" w:type="auto"/>
            <w:gridSpan w:val="2"/>
            <w:vAlign w:val="center"/>
            <w:hideMark/>
          </w:tcPr>
          <w:p w14:paraId="330CDCBB" w14:textId="77777777" w:rsidR="00612F16" w:rsidRPr="00FE60BA" w:rsidRDefault="00612F16" w:rsidP="00612F16">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0F7CC209" w14:textId="77777777" w:rsidR="00612F16" w:rsidRPr="00FE60BA" w:rsidRDefault="00612F16" w:rsidP="009660BB">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contributions. A </w:t>
            </w:r>
            <w:r w:rsidRPr="00ED3071">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w:t>
            </w:r>
            <w:r w:rsidRPr="00FE60BA">
              <w:rPr>
                <w:rFonts w:cs="Arial"/>
                <w:color w:val="000000"/>
                <w:sz w:val="22"/>
                <w:szCs w:val="22"/>
              </w:rPr>
              <w:lastRenderedPageBreak/>
              <w:t xml:space="preserve">accountant or farm management </w:t>
            </w:r>
            <w:r w:rsidR="009660BB">
              <w:rPr>
                <w:rFonts w:cs="Arial"/>
                <w:color w:val="000000"/>
                <w:sz w:val="22"/>
                <w:szCs w:val="22"/>
              </w:rPr>
              <w:t xml:space="preserve">advisor </w:t>
            </w:r>
            <w:r w:rsidRPr="00FE60BA">
              <w:rPr>
                <w:rFonts w:cs="Arial"/>
                <w:color w:val="000000"/>
                <w:sz w:val="22"/>
                <w:szCs w:val="22"/>
              </w:rPr>
              <w:t xml:space="preserve">should be consulted before entering into any custom farming arrangement or lease which contains a bargain purchase option. </w:t>
            </w:r>
          </w:p>
        </w:tc>
      </w:tr>
      <w:tr w:rsidR="00612F16" w:rsidRPr="00FE60BA" w14:paraId="32412C1C" w14:textId="77777777" w:rsidTr="004F2C46">
        <w:trPr>
          <w:trHeight w:val="255"/>
          <w:tblCellSpacing w:w="7" w:type="dxa"/>
          <w:jc w:val="center"/>
        </w:trPr>
        <w:tc>
          <w:tcPr>
            <w:tcW w:w="0" w:type="auto"/>
            <w:gridSpan w:val="2"/>
            <w:vAlign w:val="center"/>
            <w:hideMark/>
          </w:tcPr>
          <w:p w14:paraId="0839F38D" w14:textId="77777777" w:rsidR="00612F16" w:rsidRPr="00FE60BA" w:rsidRDefault="00612F16" w:rsidP="004F2C46">
            <w:pPr>
              <w:rPr>
                <w:rFonts w:cs="Arial"/>
                <w:color w:val="000000"/>
                <w:szCs w:val="22"/>
              </w:rPr>
            </w:pPr>
          </w:p>
        </w:tc>
      </w:tr>
      <w:tr w:rsidR="00612F16" w:rsidRPr="00FE60BA" w14:paraId="39E83A81" w14:textId="77777777" w:rsidTr="004F2C46">
        <w:trPr>
          <w:tblCellSpacing w:w="7" w:type="dxa"/>
          <w:jc w:val="center"/>
        </w:trPr>
        <w:tc>
          <w:tcPr>
            <w:tcW w:w="0" w:type="auto"/>
            <w:vAlign w:val="center"/>
            <w:hideMark/>
          </w:tcPr>
          <w:p w14:paraId="0945F761" w14:textId="77777777" w:rsidR="00612F16" w:rsidRPr="00FE60BA" w:rsidRDefault="00612F16" w:rsidP="004F2C46">
            <w:pPr>
              <w:rPr>
                <w:rFonts w:cs="Arial"/>
                <w:color w:val="000000"/>
                <w:szCs w:val="22"/>
              </w:rPr>
            </w:pPr>
            <w:r w:rsidRPr="00FE60BA">
              <w:rPr>
                <w:rFonts w:cs="Arial"/>
                <w:b/>
                <w:bCs/>
                <w:color w:val="000000"/>
                <w:sz w:val="22"/>
                <w:szCs w:val="22"/>
              </w:rPr>
              <w:t>D.</w:t>
            </w:r>
          </w:p>
        </w:tc>
        <w:tc>
          <w:tcPr>
            <w:tcW w:w="0" w:type="auto"/>
            <w:vAlign w:val="center"/>
            <w:hideMark/>
          </w:tcPr>
          <w:p w14:paraId="5C300978" w14:textId="77777777" w:rsidR="00612F16" w:rsidRPr="00FE60BA" w:rsidRDefault="00612F16" w:rsidP="004F2C46">
            <w:pPr>
              <w:rPr>
                <w:rFonts w:cs="Arial"/>
                <w:color w:val="000000"/>
                <w:szCs w:val="22"/>
              </w:rPr>
            </w:pPr>
            <w:r w:rsidRPr="00FE60BA">
              <w:rPr>
                <w:rFonts w:cs="Arial"/>
                <w:b/>
                <w:bCs/>
                <w:color w:val="000000"/>
                <w:sz w:val="22"/>
                <w:szCs w:val="22"/>
              </w:rPr>
              <w:t>Legal Rights in Leasing Land</w:t>
            </w:r>
          </w:p>
        </w:tc>
      </w:tr>
      <w:tr w:rsidR="00612F16" w:rsidRPr="00FE60BA" w14:paraId="1E0FCDBA" w14:textId="77777777" w:rsidTr="004F2C46">
        <w:trPr>
          <w:tblCellSpacing w:w="7" w:type="dxa"/>
          <w:jc w:val="center"/>
        </w:trPr>
        <w:tc>
          <w:tcPr>
            <w:tcW w:w="0" w:type="auto"/>
            <w:gridSpan w:val="2"/>
            <w:vAlign w:val="center"/>
            <w:hideMark/>
          </w:tcPr>
          <w:p w14:paraId="1D192EA6"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A lease is enforceable in court</w:t>
            </w:r>
            <w:r>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6A1F4A3A"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Unless waived in the lease agreement, </w:t>
            </w:r>
            <w:r w:rsidRPr="00ED3071">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4D6F8E8D"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4BBC9E40"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be valid and binding on homestead property, </w:t>
            </w:r>
            <w:r w:rsidRPr="00ED3071">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612F16" w:rsidRPr="00FE60BA" w14:paraId="36D7B49A" w14:textId="77777777" w:rsidTr="004F2C46">
        <w:trPr>
          <w:trHeight w:val="255"/>
          <w:tblCellSpacing w:w="7" w:type="dxa"/>
          <w:jc w:val="center"/>
        </w:trPr>
        <w:tc>
          <w:tcPr>
            <w:tcW w:w="0" w:type="auto"/>
            <w:gridSpan w:val="2"/>
            <w:vAlign w:val="center"/>
            <w:hideMark/>
          </w:tcPr>
          <w:p w14:paraId="5F540F31" w14:textId="77777777" w:rsidR="00612F16" w:rsidRPr="00FE60BA" w:rsidRDefault="00612F16" w:rsidP="004F2C46">
            <w:pPr>
              <w:rPr>
                <w:rFonts w:cs="Arial"/>
                <w:color w:val="000000"/>
                <w:szCs w:val="22"/>
              </w:rPr>
            </w:pPr>
          </w:p>
        </w:tc>
      </w:tr>
      <w:tr w:rsidR="00612F16" w:rsidRPr="00FE60BA" w14:paraId="02AE4DFF" w14:textId="77777777" w:rsidTr="004F2C46">
        <w:trPr>
          <w:tblCellSpacing w:w="7" w:type="dxa"/>
          <w:jc w:val="center"/>
        </w:trPr>
        <w:tc>
          <w:tcPr>
            <w:tcW w:w="0" w:type="auto"/>
            <w:vAlign w:val="center"/>
            <w:hideMark/>
          </w:tcPr>
          <w:p w14:paraId="0C383DB5" w14:textId="77777777" w:rsidR="00612F16" w:rsidRPr="00FE60BA" w:rsidRDefault="00612F16" w:rsidP="004F2C46">
            <w:pPr>
              <w:rPr>
                <w:rFonts w:cs="Arial"/>
                <w:color w:val="000000"/>
                <w:szCs w:val="22"/>
              </w:rPr>
            </w:pPr>
            <w:r w:rsidRPr="00FE60BA">
              <w:rPr>
                <w:rFonts w:cs="Arial"/>
                <w:b/>
                <w:bCs/>
                <w:color w:val="000000"/>
                <w:sz w:val="22"/>
                <w:szCs w:val="22"/>
              </w:rPr>
              <w:t>II.</w:t>
            </w:r>
          </w:p>
        </w:tc>
        <w:tc>
          <w:tcPr>
            <w:tcW w:w="0" w:type="auto"/>
            <w:vAlign w:val="center"/>
            <w:hideMark/>
          </w:tcPr>
          <w:p w14:paraId="64A40059" w14:textId="77777777" w:rsidR="00612F16" w:rsidRPr="00FE60BA" w:rsidRDefault="00612F16" w:rsidP="004F2C46">
            <w:pPr>
              <w:rPr>
                <w:rFonts w:cs="Arial"/>
                <w:color w:val="000000"/>
                <w:szCs w:val="22"/>
              </w:rPr>
            </w:pPr>
            <w:r w:rsidRPr="00FE60BA">
              <w:rPr>
                <w:rFonts w:cs="Arial"/>
                <w:b/>
                <w:bCs/>
                <w:color w:val="000000"/>
                <w:sz w:val="22"/>
                <w:szCs w:val="22"/>
              </w:rPr>
              <w:t>SELECTING A LEASE AGREEMENT</w:t>
            </w:r>
          </w:p>
        </w:tc>
      </w:tr>
      <w:tr w:rsidR="00612F16" w:rsidRPr="00FE60BA" w14:paraId="48757BE8" w14:textId="77777777" w:rsidTr="004F2C46">
        <w:trPr>
          <w:tblCellSpacing w:w="7" w:type="dxa"/>
          <w:jc w:val="center"/>
        </w:trPr>
        <w:tc>
          <w:tcPr>
            <w:tcW w:w="0" w:type="auto"/>
            <w:gridSpan w:val="2"/>
            <w:vAlign w:val="center"/>
            <w:hideMark/>
          </w:tcPr>
          <w:p w14:paraId="73F2E62F" w14:textId="77777777" w:rsidR="00612F16" w:rsidRPr="00FE60BA" w:rsidRDefault="00612F16" w:rsidP="004F2C46">
            <w:pPr>
              <w:rPr>
                <w:rFonts w:cs="Arial"/>
                <w:color w:val="000000"/>
                <w:szCs w:val="22"/>
              </w:rPr>
            </w:pPr>
            <w:r w:rsidRPr="00FE60BA">
              <w:rPr>
                <w:rFonts w:cs="Arial"/>
                <w:color w:val="000000"/>
                <w:sz w:val="22"/>
                <w:szCs w:val="22"/>
              </w:rPr>
              <w:t xml:space="preserve">Select an appropriate lease arrangement and adapt it to suit your particular situation. In a </w:t>
            </w:r>
            <w:r w:rsidRPr="00ED3071">
              <w:rPr>
                <w:rFonts w:cs="Arial"/>
                <w:b/>
                <w:bCs/>
                <w:iCs/>
                <w:color w:val="000000"/>
                <w:sz w:val="22"/>
                <w:szCs w:val="22"/>
              </w:rPr>
              <w:t>crop share lease</w:t>
            </w:r>
            <w:r w:rsidRPr="00FE60BA">
              <w:rPr>
                <w:rFonts w:cs="Arial"/>
                <w:color w:val="000000"/>
                <w:sz w:val="22"/>
                <w:szCs w:val="22"/>
              </w:rPr>
              <w:t xml:space="preserve">, the landlord will receive a share of all crop sales. In a </w:t>
            </w:r>
            <w:r w:rsidRPr="00ED3071">
              <w:rPr>
                <w:rFonts w:cs="Arial"/>
                <w:b/>
                <w:bCs/>
                <w:iCs/>
                <w:color w:val="000000"/>
                <w:sz w:val="22"/>
                <w:szCs w:val="22"/>
              </w:rPr>
              <w:t>cash lease</w:t>
            </w:r>
            <w:r w:rsidRPr="005372A5">
              <w:rPr>
                <w:rFonts w:cs="Arial"/>
                <w:color w:val="000000"/>
                <w:sz w:val="22"/>
                <w:szCs w:val="22"/>
              </w:rPr>
              <w:t>,</w:t>
            </w:r>
            <w:r w:rsidRPr="00FE60BA">
              <w:rPr>
                <w:rFonts w:cs="Arial"/>
                <w:color w:val="000000"/>
                <w:sz w:val="22"/>
                <w:szCs w:val="22"/>
              </w:rPr>
              <w:t xml:space="preserve"> the tenant will receive the income from all crop sales and will pay the landlord a fixed dollar amount for each year of the agreement. In a </w:t>
            </w:r>
            <w:r w:rsidRPr="00ED3071">
              <w:rPr>
                <w:rFonts w:cs="Arial"/>
                <w:b/>
                <w:bCs/>
                <w:iCs/>
                <w:color w:val="000000"/>
                <w:sz w:val="22"/>
                <w:szCs w:val="22"/>
              </w:rPr>
              <w:t>flexible cash lease</w:t>
            </w:r>
            <w:r w:rsidRPr="00FE60BA">
              <w:rPr>
                <w:rFonts w:cs="Arial"/>
                <w:color w:val="000000"/>
                <w:sz w:val="22"/>
                <w:szCs w:val="22"/>
              </w:rPr>
              <w:t>, the tenant will receive the income from all crop sales</w:t>
            </w:r>
            <w:r>
              <w:rPr>
                <w:rFonts w:cs="Arial"/>
                <w:color w:val="000000"/>
                <w:sz w:val="22"/>
                <w:szCs w:val="22"/>
              </w:rPr>
              <w:t>,</w:t>
            </w:r>
            <w:r w:rsidRPr="00FE60BA">
              <w:rPr>
                <w:rFonts w:cs="Arial"/>
                <w:color w:val="000000"/>
                <w:sz w:val="22"/>
                <w:szCs w:val="22"/>
              </w:rPr>
              <w:t xml:space="preserve"> but the dollar amount paid to the landlord for rent varies with the price of the grain.</w:t>
            </w:r>
          </w:p>
        </w:tc>
      </w:tr>
      <w:tr w:rsidR="00612F16" w:rsidRPr="00FE60BA" w14:paraId="72ECA3C6" w14:textId="77777777" w:rsidTr="004F2C46">
        <w:trPr>
          <w:trHeight w:val="255"/>
          <w:tblCellSpacing w:w="7" w:type="dxa"/>
          <w:jc w:val="center"/>
        </w:trPr>
        <w:tc>
          <w:tcPr>
            <w:tcW w:w="0" w:type="auto"/>
            <w:gridSpan w:val="2"/>
            <w:vAlign w:val="center"/>
            <w:hideMark/>
          </w:tcPr>
          <w:p w14:paraId="5E1F5429" w14:textId="77777777" w:rsidR="00612F16" w:rsidRPr="00FE60BA" w:rsidRDefault="00612F16" w:rsidP="004F2C46">
            <w:pPr>
              <w:rPr>
                <w:rFonts w:cs="Arial"/>
                <w:color w:val="000000"/>
                <w:szCs w:val="22"/>
              </w:rPr>
            </w:pPr>
          </w:p>
        </w:tc>
      </w:tr>
      <w:tr w:rsidR="00612F16" w:rsidRPr="00FE60BA" w14:paraId="5B9C6857" w14:textId="77777777" w:rsidTr="004F2C46">
        <w:trPr>
          <w:tblCellSpacing w:w="7" w:type="dxa"/>
          <w:jc w:val="center"/>
        </w:trPr>
        <w:tc>
          <w:tcPr>
            <w:tcW w:w="0" w:type="auto"/>
            <w:gridSpan w:val="2"/>
            <w:vAlign w:val="center"/>
            <w:hideMark/>
          </w:tcPr>
          <w:p w14:paraId="7B53DEEF" w14:textId="77777777" w:rsidR="00612F16" w:rsidRPr="00FE60BA" w:rsidRDefault="00612F16" w:rsidP="004F2C46">
            <w:pPr>
              <w:rPr>
                <w:rFonts w:cs="Arial"/>
                <w:color w:val="000000"/>
                <w:szCs w:val="22"/>
              </w:rPr>
            </w:pPr>
            <w:r w:rsidRPr="00FE60BA">
              <w:rPr>
                <w:rFonts w:cs="Arial"/>
                <w:b/>
                <w:bCs/>
                <w:i/>
                <w:iCs/>
                <w:color w:val="000000"/>
                <w:sz w:val="22"/>
                <w:szCs w:val="22"/>
              </w:rPr>
              <w:t>Factors other than the rental amount to consider in selecting a lease agreement include</w:t>
            </w:r>
            <w:r w:rsidRPr="00FE60BA">
              <w:rPr>
                <w:rFonts w:cs="Arial"/>
                <w:color w:val="000000"/>
                <w:sz w:val="22"/>
                <w:szCs w:val="22"/>
              </w:rPr>
              <w:t>:</w:t>
            </w:r>
          </w:p>
        </w:tc>
      </w:tr>
      <w:tr w:rsidR="00612F16" w:rsidRPr="00FE60BA" w14:paraId="4AE0F9AC" w14:textId="77777777" w:rsidTr="004F2C46">
        <w:trPr>
          <w:tblCellSpacing w:w="7" w:type="dxa"/>
          <w:jc w:val="center"/>
        </w:trPr>
        <w:tc>
          <w:tcPr>
            <w:tcW w:w="0" w:type="auto"/>
            <w:gridSpan w:val="2"/>
            <w:vAlign w:val="center"/>
            <w:hideMark/>
          </w:tcPr>
          <w:p w14:paraId="1A5BB2A4" w14:textId="77777777" w:rsidR="00612F16" w:rsidRPr="00FE60BA" w:rsidRDefault="00612F16" w:rsidP="00612F16">
            <w:pPr>
              <w:widowControl/>
              <w:numPr>
                <w:ilvl w:val="0"/>
                <w:numId w:val="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612F16" w:rsidRPr="00FE60BA" w14:paraId="5B7CB84A" w14:textId="77777777" w:rsidTr="004F2C46">
        <w:trPr>
          <w:tblCellSpacing w:w="7" w:type="dxa"/>
          <w:jc w:val="center"/>
        </w:trPr>
        <w:tc>
          <w:tcPr>
            <w:tcW w:w="0" w:type="auto"/>
            <w:gridSpan w:val="2"/>
            <w:vAlign w:val="center"/>
            <w:hideMark/>
          </w:tcPr>
          <w:p w14:paraId="33D708E3" w14:textId="77777777" w:rsidR="00612F16" w:rsidRPr="00FE60BA" w:rsidRDefault="00612F16" w:rsidP="00612F16">
            <w:pPr>
              <w:widowControl/>
              <w:numPr>
                <w:ilvl w:val="0"/>
                <w:numId w:val="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Length of the Lease</w:t>
            </w:r>
            <w:r w:rsidRPr="00FE60BA">
              <w:rPr>
                <w:rFonts w:cs="Arial"/>
                <w:color w:val="000000"/>
                <w:sz w:val="22"/>
                <w:szCs w:val="22"/>
              </w:rPr>
              <w:br/>
              <w:t xml:space="preserve">Crop shares and flexible cash leases often have longer lease terms since they can be extended without renegotiating the rental amount. Cash leases should reflect changes in grain prices. </w:t>
            </w:r>
          </w:p>
        </w:tc>
      </w:tr>
      <w:tr w:rsidR="00612F16" w:rsidRPr="00FE60BA" w14:paraId="35F67C90" w14:textId="77777777" w:rsidTr="004F2C46">
        <w:trPr>
          <w:tblCellSpacing w:w="7" w:type="dxa"/>
          <w:jc w:val="center"/>
        </w:trPr>
        <w:tc>
          <w:tcPr>
            <w:tcW w:w="0" w:type="auto"/>
            <w:gridSpan w:val="2"/>
            <w:vAlign w:val="center"/>
            <w:hideMark/>
          </w:tcPr>
          <w:p w14:paraId="5AB6E831" w14:textId="77777777" w:rsidR="00612F16" w:rsidRPr="00FE60BA" w:rsidRDefault="00612F16" w:rsidP="00612F16">
            <w:pPr>
              <w:widowControl/>
              <w:numPr>
                <w:ilvl w:val="0"/>
                <w:numId w:val="1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Proper Farming Practices</w:t>
            </w:r>
            <w:r w:rsidRPr="00FE60BA">
              <w:rPr>
                <w:rFonts w:cs="Arial"/>
                <w:color w:val="000000"/>
                <w:sz w:val="22"/>
                <w:szCs w:val="22"/>
              </w:rPr>
              <w:br/>
              <w:t xml:space="preserve">Leases may contain terms which influence cropping decisions and management practices of a tenant. </w:t>
            </w:r>
          </w:p>
        </w:tc>
      </w:tr>
      <w:tr w:rsidR="00612F16" w:rsidRPr="00FE60BA" w14:paraId="65D1F3B6" w14:textId="77777777" w:rsidTr="004F2C46">
        <w:trPr>
          <w:tblCellSpacing w:w="7" w:type="dxa"/>
          <w:jc w:val="center"/>
        </w:trPr>
        <w:tc>
          <w:tcPr>
            <w:tcW w:w="0" w:type="auto"/>
            <w:gridSpan w:val="2"/>
            <w:vAlign w:val="center"/>
            <w:hideMark/>
          </w:tcPr>
          <w:p w14:paraId="4C157535" w14:textId="77777777" w:rsidR="00612F16" w:rsidRDefault="00612F16" w:rsidP="00612F16">
            <w:pPr>
              <w:widowControl/>
              <w:numPr>
                <w:ilvl w:val="0"/>
                <w:numId w:val="1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lastRenderedPageBreak/>
              <w:t>Ease of Rent Calculations</w:t>
            </w:r>
            <w:r w:rsidRPr="00FE60BA">
              <w:rPr>
                <w:rFonts w:cs="Arial"/>
                <w:color w:val="000000"/>
                <w:sz w:val="22"/>
                <w:szCs w:val="22"/>
              </w:rPr>
              <w:br/>
              <w:t xml:space="preserve">For crop share leases, accurate records on crop yields and input costs on each field and crop must be kept. Cash and flexible cash leases may be determined annually. </w:t>
            </w:r>
          </w:p>
          <w:p w14:paraId="6E3E445F" w14:textId="77777777" w:rsidR="00612F16" w:rsidRPr="00FE60BA" w:rsidRDefault="00612F16" w:rsidP="004F2C46">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Cs w:val="22"/>
              </w:rPr>
            </w:pPr>
          </w:p>
        </w:tc>
      </w:tr>
      <w:tr w:rsidR="00612F16" w:rsidRPr="00FE60BA" w14:paraId="445DD92D" w14:textId="77777777" w:rsidTr="004F2C46">
        <w:trPr>
          <w:tblCellSpacing w:w="7" w:type="dxa"/>
          <w:jc w:val="center"/>
        </w:trPr>
        <w:tc>
          <w:tcPr>
            <w:tcW w:w="0" w:type="auto"/>
            <w:vAlign w:val="center"/>
            <w:hideMark/>
          </w:tcPr>
          <w:p w14:paraId="427F690E" w14:textId="77777777" w:rsidR="00612F16" w:rsidRPr="00FE60BA" w:rsidRDefault="00612F16" w:rsidP="004F2C46">
            <w:pPr>
              <w:rPr>
                <w:rFonts w:cs="Arial"/>
                <w:color w:val="000000"/>
                <w:szCs w:val="22"/>
              </w:rPr>
            </w:pPr>
            <w:r w:rsidRPr="00FE60BA">
              <w:rPr>
                <w:rFonts w:cs="Arial"/>
                <w:b/>
                <w:bCs/>
                <w:color w:val="000000"/>
                <w:sz w:val="22"/>
                <w:szCs w:val="22"/>
              </w:rPr>
              <w:t>III.</w:t>
            </w:r>
          </w:p>
        </w:tc>
        <w:tc>
          <w:tcPr>
            <w:tcW w:w="0" w:type="auto"/>
            <w:vAlign w:val="center"/>
            <w:hideMark/>
          </w:tcPr>
          <w:p w14:paraId="2CEE130E" w14:textId="77777777" w:rsidR="00612F16" w:rsidRPr="00FE60BA" w:rsidRDefault="00612F16" w:rsidP="004F2C46">
            <w:pPr>
              <w:rPr>
                <w:rFonts w:cs="Arial"/>
                <w:color w:val="000000"/>
                <w:szCs w:val="22"/>
              </w:rPr>
            </w:pPr>
            <w:r w:rsidRPr="00FE60BA">
              <w:rPr>
                <w:rFonts w:cs="Arial"/>
                <w:b/>
                <w:bCs/>
                <w:color w:val="000000"/>
                <w:sz w:val="22"/>
                <w:szCs w:val="22"/>
              </w:rPr>
              <w:t>TYPES OF LEASE ARRANGEMENTS</w:t>
            </w:r>
          </w:p>
        </w:tc>
      </w:tr>
      <w:tr w:rsidR="00612F16" w:rsidRPr="00FE60BA" w14:paraId="179F8334" w14:textId="77777777" w:rsidTr="004F2C46">
        <w:trPr>
          <w:tblCellSpacing w:w="7" w:type="dxa"/>
          <w:jc w:val="center"/>
        </w:trPr>
        <w:tc>
          <w:tcPr>
            <w:tcW w:w="0" w:type="auto"/>
            <w:vAlign w:val="center"/>
            <w:hideMark/>
          </w:tcPr>
          <w:p w14:paraId="5F616C10" w14:textId="77777777" w:rsidR="00612F16" w:rsidRPr="00FE60BA" w:rsidRDefault="00612F16" w:rsidP="004F2C46">
            <w:pPr>
              <w:rPr>
                <w:rFonts w:cs="Arial"/>
                <w:color w:val="000000"/>
                <w:szCs w:val="22"/>
              </w:rPr>
            </w:pPr>
            <w:r w:rsidRPr="00FE60BA">
              <w:rPr>
                <w:rFonts w:cs="Arial"/>
                <w:b/>
                <w:bCs/>
                <w:color w:val="000000"/>
                <w:sz w:val="22"/>
                <w:szCs w:val="22"/>
              </w:rPr>
              <w:t>A.</w:t>
            </w:r>
          </w:p>
        </w:tc>
        <w:tc>
          <w:tcPr>
            <w:tcW w:w="0" w:type="auto"/>
            <w:vAlign w:val="center"/>
            <w:hideMark/>
          </w:tcPr>
          <w:p w14:paraId="377B7E0D" w14:textId="77777777" w:rsidR="00612F16" w:rsidRPr="00FE60BA" w:rsidRDefault="00612F16" w:rsidP="004F2C46">
            <w:pPr>
              <w:rPr>
                <w:rFonts w:cs="Arial"/>
                <w:color w:val="000000"/>
                <w:szCs w:val="22"/>
              </w:rPr>
            </w:pPr>
            <w:r w:rsidRPr="00FE60BA">
              <w:rPr>
                <w:rFonts w:cs="Arial"/>
                <w:b/>
                <w:bCs/>
                <w:color w:val="000000"/>
                <w:sz w:val="22"/>
                <w:szCs w:val="22"/>
              </w:rPr>
              <w:t>Crop Share Lease</w:t>
            </w:r>
          </w:p>
        </w:tc>
      </w:tr>
      <w:tr w:rsidR="00612F16" w:rsidRPr="00FE60BA" w14:paraId="5F5F5ED8" w14:textId="77777777" w:rsidTr="004F2C46">
        <w:trPr>
          <w:tblCellSpacing w:w="7" w:type="dxa"/>
          <w:jc w:val="center"/>
        </w:trPr>
        <w:tc>
          <w:tcPr>
            <w:tcW w:w="0" w:type="auto"/>
            <w:gridSpan w:val="2"/>
            <w:vAlign w:val="center"/>
            <w:hideMark/>
          </w:tcPr>
          <w:p w14:paraId="5D792A7F" w14:textId="549899E7" w:rsidR="00612F16" w:rsidRPr="00FE60BA" w:rsidRDefault="00612F16" w:rsidP="00612F16">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r w:rsidR="008C1BAF">
              <w:rPr>
                <w:rFonts w:cs="Arial"/>
                <w:color w:val="000000"/>
                <w:sz w:val="22"/>
                <w:szCs w:val="22"/>
              </w:rPr>
              <w:t xml:space="preserve">For more information on estimating crop share rentals refer to: </w:t>
            </w:r>
            <w:hyperlink r:id="rId7" w:history="1">
              <w:r w:rsidR="008C1BAF" w:rsidRPr="009B7ABD">
                <w:rPr>
                  <w:rStyle w:val="Hyperlink"/>
                  <w:rFonts w:cs="Arial"/>
                  <w:sz w:val="22"/>
                  <w:szCs w:val="22"/>
                </w:rPr>
                <w:t>Crop Share Lease Calculator</w:t>
              </w:r>
            </w:hyperlink>
            <w:r w:rsidR="008C1BAF">
              <w:rPr>
                <w:rStyle w:val="Hyperlink"/>
                <w:rFonts w:cs="Arial"/>
                <w:sz w:val="22"/>
                <w:szCs w:val="22"/>
              </w:rPr>
              <w:t>.</w:t>
            </w:r>
          </w:p>
          <w:p w14:paraId="0C60245B" w14:textId="77777777" w:rsidR="00612F16" w:rsidRPr="00FE60BA" w:rsidRDefault="00612F16" w:rsidP="00612F16">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crop share lease agreement could clarify and define the landlord's and tenant's rights and responsibilities regarding the following areas: </w:t>
            </w:r>
          </w:p>
        </w:tc>
      </w:tr>
      <w:tr w:rsidR="00612F16" w:rsidRPr="00FE60BA" w14:paraId="04DD3B89" w14:textId="77777777" w:rsidTr="004F2C46">
        <w:trPr>
          <w:tblCellSpacing w:w="7" w:type="dxa"/>
          <w:jc w:val="center"/>
        </w:trPr>
        <w:tc>
          <w:tcPr>
            <w:tcW w:w="0" w:type="auto"/>
            <w:vAlign w:val="center"/>
            <w:hideMark/>
          </w:tcPr>
          <w:p w14:paraId="68C66F9D" w14:textId="77777777" w:rsidR="00612F16" w:rsidRPr="00FE60BA" w:rsidRDefault="00612F16" w:rsidP="004F2C46">
            <w:pPr>
              <w:rPr>
                <w:rFonts w:cs="Arial"/>
                <w:color w:val="000000"/>
                <w:szCs w:val="22"/>
              </w:rPr>
            </w:pPr>
          </w:p>
        </w:tc>
        <w:tc>
          <w:tcPr>
            <w:tcW w:w="0" w:type="auto"/>
            <w:vAlign w:val="center"/>
            <w:hideMark/>
          </w:tcPr>
          <w:p w14:paraId="1FB4D080"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Influence on Cropping Decisions</w:t>
            </w:r>
            <w:r w:rsidRPr="00FE60BA">
              <w:rPr>
                <w:rFonts w:cs="Arial"/>
                <w:color w:val="000000"/>
                <w:sz w:val="22"/>
                <w:szCs w:val="22"/>
              </w:rPr>
              <w:t xml:space="preserve"> - A landlord may wish to influence the cropping decisions and production practices of a tenant to maintain the quality and condition of the land. </w:t>
            </w:r>
          </w:p>
          <w:p w14:paraId="76AF78A4"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Use of Fertilizer and Chemicals</w:t>
            </w:r>
            <w:r w:rsidRPr="00FE60BA">
              <w:rPr>
                <w:rFonts w:cs="Arial"/>
                <w:color w:val="000000"/>
                <w:sz w:val="22"/>
                <w:szCs w:val="22"/>
              </w:rPr>
              <w:t xml:space="preserve"> - Both parties should agree on the amount of crop inputs to be applied and how the costs are to be shared. </w:t>
            </w:r>
          </w:p>
          <w:p w14:paraId="44B429FB"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Crop Insurance Coverage</w:t>
            </w:r>
            <w:r w:rsidRPr="00FE60BA">
              <w:rPr>
                <w:rFonts w:cs="Arial"/>
                <w:color w:val="000000"/>
                <w:sz w:val="22"/>
                <w:szCs w:val="22"/>
              </w:rPr>
              <w:t xml:space="preserve"> - Hail insurance can be taken separately by both the tenant and landlord, provided that both have an all</w:t>
            </w:r>
            <w:r>
              <w:rPr>
                <w:rFonts w:cs="Arial"/>
                <w:color w:val="000000"/>
                <w:sz w:val="22"/>
                <w:szCs w:val="22"/>
              </w:rPr>
              <w:t>-</w:t>
            </w:r>
            <w:r w:rsidRPr="00FE60BA">
              <w:rPr>
                <w:rFonts w:cs="Arial"/>
                <w:color w:val="000000"/>
                <w:sz w:val="22"/>
                <w:szCs w:val="22"/>
              </w:rPr>
              <w:t xml:space="preserve">risk contract. AgriInsurance provided by the Manitoba Agricultural Services Corporation is available to any person who is actually engaged in farming in Manitoba, as well as to the landlord who has a direct financial interest in the crop. In order for the landlord to be eligible for AgriInsurance,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FE60BA">
              <w:rPr>
                <w:rFonts w:cs="Arial"/>
                <w:color w:val="000000"/>
                <w:sz w:val="22"/>
                <w:szCs w:val="22"/>
                <w:u w:val="single"/>
              </w:rPr>
              <w:t>share</w:t>
            </w:r>
            <w:r w:rsidRPr="00FE60BA">
              <w:rPr>
                <w:rFonts w:cs="Arial"/>
                <w:color w:val="000000"/>
                <w:sz w:val="22"/>
                <w:szCs w:val="22"/>
              </w:rPr>
              <w:t xml:space="preserve">, then the landlord is not eligible for crop insurance. </w:t>
            </w:r>
          </w:p>
          <w:p w14:paraId="4EBB6C82"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Delivery and Sale of Grain</w:t>
            </w:r>
            <w:r w:rsidRPr="00FE60BA">
              <w:rPr>
                <w:rFonts w:cs="Arial"/>
                <w:color w:val="000000"/>
                <w:sz w:val="22"/>
                <w:szCs w:val="22"/>
              </w:rPr>
              <w:t xml:space="preserve"> - Both parties should agree on who will have the responsibility for delivery and sale of grain. </w:t>
            </w:r>
          </w:p>
          <w:p w14:paraId="073E8767"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these programs, usually the producer (tenant) receives the payments and subsidies in the same proportion as the share of the crop (or a stated amount or percentage). </w:t>
            </w:r>
          </w:p>
        </w:tc>
      </w:tr>
      <w:tr w:rsidR="00612F16" w:rsidRPr="00FE60BA" w14:paraId="0F49EEC7" w14:textId="77777777" w:rsidTr="004F2C46">
        <w:trPr>
          <w:trHeight w:val="255"/>
          <w:tblCellSpacing w:w="7" w:type="dxa"/>
          <w:jc w:val="center"/>
        </w:trPr>
        <w:tc>
          <w:tcPr>
            <w:tcW w:w="0" w:type="auto"/>
            <w:gridSpan w:val="2"/>
            <w:vAlign w:val="center"/>
            <w:hideMark/>
          </w:tcPr>
          <w:p w14:paraId="3641A454" w14:textId="77777777" w:rsidR="00612F16" w:rsidRPr="00FE60BA" w:rsidRDefault="00612F16" w:rsidP="004F2C46">
            <w:pPr>
              <w:rPr>
                <w:rFonts w:cs="Arial"/>
                <w:color w:val="000000"/>
                <w:szCs w:val="22"/>
              </w:rPr>
            </w:pPr>
          </w:p>
        </w:tc>
      </w:tr>
      <w:tr w:rsidR="00612F16" w:rsidRPr="00FE60BA" w14:paraId="1B2D2EFC" w14:textId="77777777" w:rsidTr="004F2C46">
        <w:trPr>
          <w:tblCellSpacing w:w="7" w:type="dxa"/>
          <w:jc w:val="center"/>
        </w:trPr>
        <w:tc>
          <w:tcPr>
            <w:tcW w:w="0" w:type="auto"/>
            <w:vAlign w:val="center"/>
            <w:hideMark/>
          </w:tcPr>
          <w:p w14:paraId="225A0DFA" w14:textId="77777777" w:rsidR="00612F16" w:rsidRPr="00FE60BA" w:rsidRDefault="00612F16" w:rsidP="004F2C46">
            <w:pPr>
              <w:rPr>
                <w:rFonts w:cs="Arial"/>
                <w:color w:val="000000"/>
                <w:szCs w:val="22"/>
              </w:rPr>
            </w:pPr>
            <w:r w:rsidRPr="00FE60BA">
              <w:rPr>
                <w:rFonts w:cs="Arial"/>
                <w:b/>
                <w:bCs/>
                <w:color w:val="000000"/>
                <w:sz w:val="22"/>
                <w:szCs w:val="22"/>
              </w:rPr>
              <w:t>B.</w:t>
            </w:r>
          </w:p>
        </w:tc>
        <w:tc>
          <w:tcPr>
            <w:tcW w:w="0" w:type="auto"/>
            <w:vAlign w:val="center"/>
            <w:hideMark/>
          </w:tcPr>
          <w:p w14:paraId="73D706CF" w14:textId="77777777" w:rsidR="00612F16" w:rsidRPr="00FE60BA" w:rsidRDefault="00612F16" w:rsidP="004F2C46">
            <w:pPr>
              <w:rPr>
                <w:rFonts w:cs="Arial"/>
                <w:color w:val="000000"/>
                <w:szCs w:val="22"/>
              </w:rPr>
            </w:pPr>
            <w:r w:rsidRPr="00FE60BA">
              <w:rPr>
                <w:rFonts w:cs="Arial"/>
                <w:b/>
                <w:bCs/>
                <w:color w:val="000000"/>
                <w:sz w:val="22"/>
                <w:szCs w:val="22"/>
              </w:rPr>
              <w:t>Cash Lease</w:t>
            </w:r>
          </w:p>
        </w:tc>
      </w:tr>
      <w:tr w:rsidR="00612F16" w:rsidRPr="00FE60BA" w14:paraId="1D8638A7" w14:textId="77777777" w:rsidTr="004F2C46">
        <w:trPr>
          <w:tblCellSpacing w:w="7" w:type="dxa"/>
          <w:jc w:val="center"/>
        </w:trPr>
        <w:tc>
          <w:tcPr>
            <w:tcW w:w="0" w:type="auto"/>
            <w:vAlign w:val="center"/>
            <w:hideMark/>
          </w:tcPr>
          <w:p w14:paraId="2F702FB9" w14:textId="77777777" w:rsidR="00612F16" w:rsidRPr="00FE60BA" w:rsidRDefault="00612F16" w:rsidP="004F2C46">
            <w:pPr>
              <w:rPr>
                <w:rFonts w:cs="Arial"/>
                <w:color w:val="000000"/>
                <w:szCs w:val="22"/>
              </w:rPr>
            </w:pPr>
          </w:p>
        </w:tc>
        <w:tc>
          <w:tcPr>
            <w:tcW w:w="0" w:type="auto"/>
            <w:vAlign w:val="center"/>
            <w:hideMark/>
          </w:tcPr>
          <w:p w14:paraId="7DE38C31" w14:textId="77777777" w:rsidR="00612F16" w:rsidRPr="00FE60BA" w:rsidRDefault="00612F16" w:rsidP="004F2C46">
            <w:pPr>
              <w:rPr>
                <w:rFonts w:cs="Arial"/>
                <w:color w:val="000000"/>
                <w:szCs w:val="22"/>
              </w:rPr>
            </w:pPr>
            <w:r w:rsidRPr="00FE60BA">
              <w:rPr>
                <w:rFonts w:cs="Arial"/>
                <w:color w:val="000000"/>
                <w:sz w:val="22"/>
                <w:szCs w:val="22"/>
              </w:rPr>
              <w:t>In a cash lease, the tenant will pay a fixed cash payment to the landlord for the use of the land and facilities. The tenant will receive all of the income and pay all his own expenses. The cash lease is suited for absentee landlords and those who wish to have a stable income.</w:t>
            </w:r>
          </w:p>
        </w:tc>
      </w:tr>
      <w:tr w:rsidR="00612F16" w:rsidRPr="00FE60BA" w14:paraId="6601DE14" w14:textId="77777777" w:rsidTr="004F2C46">
        <w:trPr>
          <w:tblCellSpacing w:w="7" w:type="dxa"/>
          <w:jc w:val="center"/>
        </w:trPr>
        <w:tc>
          <w:tcPr>
            <w:tcW w:w="0" w:type="auto"/>
            <w:vAlign w:val="center"/>
            <w:hideMark/>
          </w:tcPr>
          <w:p w14:paraId="41381418" w14:textId="77777777" w:rsidR="00612F16" w:rsidRPr="00FE60BA" w:rsidRDefault="00612F16" w:rsidP="004F2C46">
            <w:pPr>
              <w:rPr>
                <w:rFonts w:cs="Arial"/>
                <w:color w:val="000000"/>
                <w:szCs w:val="22"/>
              </w:rPr>
            </w:pPr>
          </w:p>
        </w:tc>
        <w:tc>
          <w:tcPr>
            <w:tcW w:w="0" w:type="auto"/>
            <w:vAlign w:val="center"/>
            <w:hideMark/>
          </w:tcPr>
          <w:p w14:paraId="1F67A3C1"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49C271CC" w14:textId="77777777" w:rsidTr="004F2C46">
        <w:trPr>
          <w:tblCellSpacing w:w="7" w:type="dxa"/>
          <w:jc w:val="center"/>
        </w:trPr>
        <w:tc>
          <w:tcPr>
            <w:tcW w:w="0" w:type="auto"/>
            <w:gridSpan w:val="2"/>
            <w:vAlign w:val="center"/>
            <w:hideMark/>
          </w:tcPr>
          <w:p w14:paraId="70B1A398"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can receive a guaranteed return. </w:t>
            </w:r>
          </w:p>
          <w:p w14:paraId="69DDE17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0020B8E8"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the tenant's superior farming skill are not shared with the landlord. </w:t>
            </w:r>
          </w:p>
          <w:p w14:paraId="026241C0"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Detailed records on crop yields and inputs are not required. </w:t>
            </w:r>
          </w:p>
          <w:p w14:paraId="0E810F56"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The tenant assumes all production and marketing risk. </w:t>
            </w:r>
          </w:p>
          <w:p w14:paraId="08361B05"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Part of the rent may be required to be paid in advance of crop sales. </w:t>
            </w:r>
          </w:p>
          <w:p w14:paraId="1EB738AB"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a tenant's cropping decisions. </w:t>
            </w:r>
          </w:p>
          <w:p w14:paraId="7605A989"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are generally short term due to periodic changes in grain prices. </w:t>
            </w:r>
          </w:p>
          <w:p w14:paraId="5245D1C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will not immediately feel the effects of extreme fluctuations in yields and prices. </w:t>
            </w:r>
          </w:p>
          <w:p w14:paraId="5B8EDD1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cash rental amount can be determined using the income or crop share approach</w:t>
            </w:r>
            <w:r>
              <w:rPr>
                <w:rFonts w:cs="Arial"/>
                <w:color w:val="000000"/>
                <w:sz w:val="22"/>
                <w:szCs w:val="22"/>
              </w:rPr>
              <w:t>,</w:t>
            </w:r>
            <w:r w:rsidRPr="00FE60BA">
              <w:rPr>
                <w:rFonts w:cs="Arial"/>
                <w:color w:val="000000"/>
                <w:sz w:val="22"/>
                <w:szCs w:val="22"/>
              </w:rPr>
              <w:t xml:space="preserve"> but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12C5CFD2"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ED3071">
              <w:rPr>
                <w:rFonts w:cs="Arial"/>
                <w:color w:val="000000"/>
                <w:sz w:val="22"/>
                <w:szCs w:val="22"/>
              </w:rPr>
              <w:t>The Real Property Act</w:t>
            </w:r>
            <w:r w:rsidRPr="00FE60BA">
              <w:rPr>
                <w:rFonts w:cs="Arial"/>
                <w:color w:val="000000"/>
                <w:sz w:val="22"/>
                <w:szCs w:val="22"/>
              </w:rPr>
              <w:t xml:space="preserve">, a landlord should specify the actions he can take to recover the debt, such as seizure of the crop and grain. </w:t>
            </w:r>
          </w:p>
        </w:tc>
      </w:tr>
      <w:tr w:rsidR="00612F16" w:rsidRPr="00FE60BA" w14:paraId="3180B8FE" w14:textId="77777777" w:rsidTr="004F2C46">
        <w:trPr>
          <w:trHeight w:val="255"/>
          <w:tblCellSpacing w:w="7" w:type="dxa"/>
          <w:jc w:val="center"/>
        </w:trPr>
        <w:tc>
          <w:tcPr>
            <w:tcW w:w="0" w:type="auto"/>
            <w:gridSpan w:val="2"/>
            <w:vAlign w:val="center"/>
            <w:hideMark/>
          </w:tcPr>
          <w:p w14:paraId="43947607" w14:textId="77777777" w:rsidR="00612F16" w:rsidRPr="00FE60BA" w:rsidRDefault="00612F16" w:rsidP="004F2C46">
            <w:pPr>
              <w:rPr>
                <w:rFonts w:cs="Arial"/>
                <w:color w:val="000000"/>
                <w:szCs w:val="22"/>
              </w:rPr>
            </w:pPr>
          </w:p>
        </w:tc>
      </w:tr>
      <w:tr w:rsidR="00612F16" w:rsidRPr="00FE60BA" w14:paraId="669402B1" w14:textId="77777777" w:rsidTr="004F2C46">
        <w:trPr>
          <w:tblCellSpacing w:w="7" w:type="dxa"/>
          <w:jc w:val="center"/>
        </w:trPr>
        <w:tc>
          <w:tcPr>
            <w:tcW w:w="0" w:type="auto"/>
            <w:vAlign w:val="center"/>
            <w:hideMark/>
          </w:tcPr>
          <w:p w14:paraId="3245C8EF" w14:textId="77777777" w:rsidR="00612F16" w:rsidRPr="00FE60BA" w:rsidRDefault="00612F16" w:rsidP="004F2C46">
            <w:pPr>
              <w:rPr>
                <w:rFonts w:cs="Arial"/>
                <w:color w:val="000000"/>
                <w:szCs w:val="22"/>
              </w:rPr>
            </w:pPr>
            <w:r w:rsidRPr="00FE60BA">
              <w:rPr>
                <w:rFonts w:cs="Arial"/>
                <w:b/>
                <w:bCs/>
                <w:color w:val="000000"/>
                <w:sz w:val="22"/>
                <w:szCs w:val="22"/>
              </w:rPr>
              <w:t>C.</w:t>
            </w:r>
          </w:p>
        </w:tc>
        <w:tc>
          <w:tcPr>
            <w:tcW w:w="0" w:type="auto"/>
            <w:vAlign w:val="center"/>
            <w:hideMark/>
          </w:tcPr>
          <w:p w14:paraId="3A3A3870" w14:textId="77777777" w:rsidR="00612F16" w:rsidRPr="00FE60BA" w:rsidRDefault="00612F16" w:rsidP="004F2C46">
            <w:pPr>
              <w:rPr>
                <w:rFonts w:cs="Arial"/>
                <w:color w:val="000000"/>
                <w:szCs w:val="22"/>
              </w:rPr>
            </w:pPr>
            <w:r w:rsidRPr="00FE60BA">
              <w:rPr>
                <w:rFonts w:cs="Arial"/>
                <w:b/>
                <w:bCs/>
                <w:color w:val="000000"/>
                <w:sz w:val="22"/>
                <w:szCs w:val="22"/>
              </w:rPr>
              <w:t>Flexible Cash Lease</w:t>
            </w:r>
          </w:p>
        </w:tc>
      </w:tr>
      <w:tr w:rsidR="00612F16" w:rsidRPr="00FE60BA" w14:paraId="2B8DBE57" w14:textId="77777777" w:rsidTr="004F2C46">
        <w:trPr>
          <w:tblCellSpacing w:w="7" w:type="dxa"/>
          <w:jc w:val="center"/>
        </w:trPr>
        <w:tc>
          <w:tcPr>
            <w:tcW w:w="0" w:type="auto"/>
            <w:vAlign w:val="center"/>
            <w:hideMark/>
          </w:tcPr>
          <w:p w14:paraId="5738309E" w14:textId="77777777" w:rsidR="00612F16" w:rsidRPr="00FE60BA" w:rsidRDefault="00612F16" w:rsidP="004F2C46">
            <w:pPr>
              <w:rPr>
                <w:rFonts w:cs="Arial"/>
                <w:color w:val="000000"/>
                <w:szCs w:val="22"/>
              </w:rPr>
            </w:pPr>
          </w:p>
        </w:tc>
        <w:tc>
          <w:tcPr>
            <w:tcW w:w="0" w:type="auto"/>
            <w:vAlign w:val="center"/>
            <w:hideMark/>
          </w:tcPr>
          <w:p w14:paraId="21AE01F4" w14:textId="77777777" w:rsidR="00612F16" w:rsidRPr="00FE60BA" w:rsidRDefault="00612F16" w:rsidP="004F2C46">
            <w:pPr>
              <w:rPr>
                <w:rFonts w:cs="Arial"/>
                <w:color w:val="000000"/>
                <w:szCs w:val="22"/>
              </w:rPr>
            </w:pPr>
            <w:r w:rsidRPr="00FE60BA">
              <w:rPr>
                <w:rFonts w:cs="Arial"/>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612F16" w:rsidRPr="00FE60BA" w14:paraId="0FCD0058" w14:textId="77777777" w:rsidTr="004F2C46">
        <w:trPr>
          <w:tblCellSpacing w:w="7" w:type="dxa"/>
          <w:jc w:val="center"/>
        </w:trPr>
        <w:tc>
          <w:tcPr>
            <w:tcW w:w="0" w:type="auto"/>
            <w:vAlign w:val="center"/>
            <w:hideMark/>
          </w:tcPr>
          <w:p w14:paraId="77CBDB21" w14:textId="77777777" w:rsidR="00612F16" w:rsidRPr="00FE60BA" w:rsidRDefault="00612F16" w:rsidP="004F2C46">
            <w:pPr>
              <w:rPr>
                <w:rFonts w:cs="Arial"/>
                <w:color w:val="000000"/>
                <w:szCs w:val="22"/>
              </w:rPr>
            </w:pPr>
          </w:p>
        </w:tc>
        <w:tc>
          <w:tcPr>
            <w:tcW w:w="0" w:type="auto"/>
            <w:vAlign w:val="center"/>
            <w:hideMark/>
          </w:tcPr>
          <w:p w14:paraId="62A284C9"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009ABE39" w14:textId="77777777" w:rsidTr="004F2C46">
        <w:trPr>
          <w:tblCellSpacing w:w="7" w:type="dxa"/>
          <w:jc w:val="center"/>
        </w:trPr>
        <w:tc>
          <w:tcPr>
            <w:tcW w:w="0" w:type="auto"/>
            <w:gridSpan w:val="2"/>
            <w:vAlign w:val="center"/>
            <w:hideMark/>
          </w:tcPr>
          <w:p w14:paraId="4692E3F8"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greater independence in decision making than a crop share lease. </w:t>
            </w:r>
          </w:p>
          <w:p w14:paraId="0C407D2F"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risk of changes in grain prices is shared with the landlord. </w:t>
            </w:r>
          </w:p>
          <w:p w14:paraId="210F309E"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a tenant's superior farming skills are not shared with the landlord. </w:t>
            </w:r>
          </w:p>
          <w:p w14:paraId="5EC8EE3F"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landlord's rent is guaranteed in relation to quantity, but not to the price of grain. </w:t>
            </w:r>
          </w:p>
          <w:p w14:paraId="5D68C05A"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with longer terms can be negotiated, thus encouraging the use of better farming practices. </w:t>
            </w:r>
          </w:p>
          <w:p w14:paraId="16A811E4"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risks in crop production. </w:t>
            </w:r>
          </w:p>
          <w:p w14:paraId="48C31F76"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the tenant's management. </w:t>
            </w:r>
          </w:p>
        </w:tc>
      </w:tr>
      <w:tr w:rsidR="00612F16" w:rsidRPr="00FE60BA" w14:paraId="58DF451A" w14:textId="77777777" w:rsidTr="004F2C46">
        <w:trPr>
          <w:tblCellSpacing w:w="7" w:type="dxa"/>
          <w:jc w:val="center"/>
        </w:trPr>
        <w:tc>
          <w:tcPr>
            <w:tcW w:w="0" w:type="auto"/>
            <w:vAlign w:val="center"/>
            <w:hideMark/>
          </w:tcPr>
          <w:p w14:paraId="4B8047B4" w14:textId="77777777" w:rsidR="00612F16" w:rsidRPr="00FE60BA" w:rsidRDefault="00612F16" w:rsidP="004F2C46">
            <w:pPr>
              <w:rPr>
                <w:rFonts w:cs="Arial"/>
                <w:color w:val="000000"/>
                <w:szCs w:val="22"/>
              </w:rPr>
            </w:pPr>
          </w:p>
        </w:tc>
        <w:tc>
          <w:tcPr>
            <w:tcW w:w="0" w:type="auto"/>
            <w:vAlign w:val="center"/>
            <w:hideMark/>
          </w:tcPr>
          <w:p w14:paraId="134BAAAC" w14:textId="77777777" w:rsidR="00612F16" w:rsidRPr="00FE60BA" w:rsidRDefault="00612F16" w:rsidP="00612F16">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Amount of Rent</w:t>
            </w:r>
            <w:r w:rsidRPr="00FE60BA">
              <w:rPr>
                <w:rFonts w:cs="Arial"/>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FE60BA">
              <w:rPr>
                <w:rFonts w:cs="Arial"/>
                <w:color w:val="000000"/>
                <w:sz w:val="22"/>
                <w:szCs w:val="22"/>
              </w:rPr>
              <w:br/>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612F16" w:rsidRPr="00FE60BA" w14:paraId="7F81D024" w14:textId="77777777" w:rsidTr="004F2C46">
        <w:trPr>
          <w:tblCellSpacing w:w="7" w:type="dxa"/>
          <w:jc w:val="center"/>
        </w:trPr>
        <w:tc>
          <w:tcPr>
            <w:tcW w:w="0" w:type="auto"/>
            <w:vAlign w:val="center"/>
            <w:hideMark/>
          </w:tcPr>
          <w:p w14:paraId="086ACE44" w14:textId="77777777" w:rsidR="00612F16" w:rsidRPr="00FE60BA" w:rsidRDefault="00612F16" w:rsidP="004F2C46">
            <w:pPr>
              <w:rPr>
                <w:rFonts w:cs="Arial"/>
                <w:color w:val="000000"/>
                <w:szCs w:val="22"/>
              </w:rPr>
            </w:pPr>
          </w:p>
        </w:tc>
        <w:tc>
          <w:tcPr>
            <w:tcW w:w="0" w:type="auto"/>
            <w:vAlign w:val="center"/>
            <w:hideMark/>
          </w:tcPr>
          <w:p w14:paraId="0477B5B0" w14:textId="77777777" w:rsidR="00612F16" w:rsidRPr="00FE60BA" w:rsidRDefault="00612F16" w:rsidP="00612F16">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Considerations in Establishing Prices</w:t>
            </w:r>
            <w:r w:rsidRPr="00FE60BA">
              <w:rPr>
                <w:rFonts w:cs="Arial"/>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612F16" w:rsidRPr="00FE60BA" w14:paraId="110C35FD" w14:textId="77777777" w:rsidTr="004F2C46">
        <w:trPr>
          <w:tblCellSpacing w:w="7" w:type="dxa"/>
          <w:jc w:val="center"/>
        </w:trPr>
        <w:tc>
          <w:tcPr>
            <w:tcW w:w="0" w:type="auto"/>
            <w:vAlign w:val="center"/>
            <w:hideMark/>
          </w:tcPr>
          <w:p w14:paraId="321ADF8D" w14:textId="77777777" w:rsidR="00612F16" w:rsidRPr="00FE60BA" w:rsidRDefault="00612F16" w:rsidP="004F2C46">
            <w:pPr>
              <w:rPr>
                <w:rFonts w:cs="Arial"/>
                <w:color w:val="000000"/>
                <w:szCs w:val="22"/>
              </w:rPr>
            </w:pPr>
          </w:p>
        </w:tc>
        <w:tc>
          <w:tcPr>
            <w:tcW w:w="0" w:type="auto"/>
            <w:vAlign w:val="center"/>
            <w:hideMark/>
          </w:tcPr>
          <w:p w14:paraId="4BFF0268" w14:textId="77777777" w:rsidR="00612F16" w:rsidRPr="00FE60BA" w:rsidRDefault="00612F16" w:rsidP="00612F16">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Flexible Cash Lease Terms</w:t>
            </w:r>
            <w:r w:rsidRPr="00FE60BA">
              <w:rPr>
                <w:rFonts w:cs="Arial"/>
                <w:color w:val="000000"/>
                <w:sz w:val="22"/>
                <w:szCs w:val="22"/>
              </w:rPr>
              <w:br/>
              <w:t xml:space="preserve">The flexible cash lease should specify the date(s) on which the rent is due and payable; the delivery point at which prices are to be determined or </w:t>
            </w:r>
            <w:r>
              <w:rPr>
                <w:rFonts w:cs="Arial"/>
                <w:color w:val="000000"/>
                <w:sz w:val="22"/>
                <w:szCs w:val="22"/>
              </w:rPr>
              <w:t>the point at</w:t>
            </w:r>
            <w:r w:rsidRPr="00FE60BA">
              <w:rPr>
                <w:rFonts w:cs="Arial"/>
                <w:color w:val="000000"/>
                <w:sz w:val="22"/>
                <w:szCs w:val="22"/>
              </w:rPr>
              <w:t xml:space="preserve"> which the landlord's quantity of grains </w:t>
            </w:r>
            <w:r>
              <w:rPr>
                <w:rFonts w:cs="Arial"/>
                <w:color w:val="000000"/>
                <w:sz w:val="22"/>
                <w:szCs w:val="22"/>
              </w:rPr>
              <w:t xml:space="preserve">are </w:t>
            </w:r>
            <w:r w:rsidRPr="00FE60BA">
              <w:rPr>
                <w:rFonts w:cs="Arial"/>
                <w:color w:val="000000"/>
                <w:sz w:val="22"/>
                <w:szCs w:val="22"/>
              </w:rPr>
              <w:t xml:space="preserve">to be delivered; and the rights of the landlord to recover the payment of rent (seizure of crop and grain). </w:t>
            </w:r>
          </w:p>
        </w:tc>
      </w:tr>
      <w:tr w:rsidR="00612F16" w:rsidRPr="00FE60BA" w14:paraId="6F1EDDAC" w14:textId="77777777" w:rsidTr="004F2C46">
        <w:trPr>
          <w:trHeight w:val="255"/>
          <w:tblCellSpacing w:w="7" w:type="dxa"/>
          <w:jc w:val="center"/>
        </w:trPr>
        <w:tc>
          <w:tcPr>
            <w:tcW w:w="0" w:type="auto"/>
            <w:gridSpan w:val="2"/>
            <w:vAlign w:val="center"/>
            <w:hideMark/>
          </w:tcPr>
          <w:p w14:paraId="1C7FD519" w14:textId="77777777" w:rsidR="00612F16" w:rsidRPr="00FE60BA" w:rsidRDefault="00612F16" w:rsidP="004F2C46">
            <w:pPr>
              <w:rPr>
                <w:rFonts w:cs="Arial"/>
                <w:color w:val="000000"/>
                <w:szCs w:val="22"/>
              </w:rPr>
            </w:pPr>
          </w:p>
        </w:tc>
      </w:tr>
      <w:tr w:rsidR="00612F16" w:rsidRPr="00FE60BA" w14:paraId="672D40A3" w14:textId="77777777" w:rsidTr="004F2C46">
        <w:trPr>
          <w:tblCellSpacing w:w="7" w:type="dxa"/>
          <w:jc w:val="center"/>
        </w:trPr>
        <w:tc>
          <w:tcPr>
            <w:tcW w:w="0" w:type="auto"/>
            <w:vAlign w:val="center"/>
            <w:hideMark/>
          </w:tcPr>
          <w:p w14:paraId="0E2AF52A" w14:textId="77777777" w:rsidR="00612F16" w:rsidRPr="00FE60BA" w:rsidRDefault="00612F16" w:rsidP="004F2C46">
            <w:pPr>
              <w:rPr>
                <w:rFonts w:cs="Arial"/>
                <w:color w:val="000000"/>
                <w:szCs w:val="22"/>
              </w:rPr>
            </w:pPr>
            <w:r w:rsidRPr="00FE60BA">
              <w:rPr>
                <w:rFonts w:cs="Arial"/>
                <w:b/>
                <w:bCs/>
                <w:color w:val="000000"/>
                <w:sz w:val="22"/>
                <w:szCs w:val="22"/>
              </w:rPr>
              <w:t>D.</w:t>
            </w:r>
          </w:p>
        </w:tc>
        <w:tc>
          <w:tcPr>
            <w:tcW w:w="0" w:type="auto"/>
            <w:vAlign w:val="center"/>
            <w:hideMark/>
          </w:tcPr>
          <w:p w14:paraId="210C1278" w14:textId="77777777" w:rsidR="00612F16" w:rsidRPr="00FE60BA" w:rsidRDefault="00612F16" w:rsidP="004F2C46">
            <w:pPr>
              <w:rPr>
                <w:rFonts w:cs="Arial"/>
                <w:color w:val="000000"/>
                <w:szCs w:val="22"/>
              </w:rPr>
            </w:pPr>
            <w:r w:rsidRPr="00FE60BA">
              <w:rPr>
                <w:rFonts w:cs="Arial"/>
                <w:b/>
                <w:bCs/>
                <w:color w:val="000000"/>
                <w:sz w:val="22"/>
                <w:szCs w:val="22"/>
              </w:rPr>
              <w:t>Custom Farming Arrangements</w:t>
            </w:r>
          </w:p>
        </w:tc>
      </w:tr>
      <w:tr w:rsidR="00612F16" w:rsidRPr="00FE60BA" w14:paraId="5D970D6E" w14:textId="77777777" w:rsidTr="004F2C46">
        <w:trPr>
          <w:tblCellSpacing w:w="7" w:type="dxa"/>
          <w:jc w:val="center"/>
        </w:trPr>
        <w:tc>
          <w:tcPr>
            <w:tcW w:w="0" w:type="auto"/>
            <w:vAlign w:val="center"/>
            <w:hideMark/>
          </w:tcPr>
          <w:p w14:paraId="4E158C26" w14:textId="77777777" w:rsidR="00612F16" w:rsidRPr="00FE60BA" w:rsidRDefault="00612F16" w:rsidP="004F2C46">
            <w:pPr>
              <w:rPr>
                <w:rFonts w:cs="Arial"/>
                <w:color w:val="000000"/>
                <w:szCs w:val="22"/>
              </w:rPr>
            </w:pPr>
          </w:p>
        </w:tc>
        <w:tc>
          <w:tcPr>
            <w:tcW w:w="0" w:type="auto"/>
            <w:vAlign w:val="center"/>
            <w:hideMark/>
          </w:tcPr>
          <w:p w14:paraId="2BAE6CF7" w14:textId="77777777" w:rsidR="00612F16" w:rsidRPr="00FE60BA" w:rsidRDefault="00612F16" w:rsidP="004F2C46">
            <w:pPr>
              <w:rPr>
                <w:rFonts w:cs="Arial"/>
                <w:color w:val="000000"/>
                <w:szCs w:val="22"/>
              </w:rPr>
            </w:pPr>
            <w:r w:rsidRPr="00FE60BA">
              <w:rPr>
                <w:rFonts w:cs="Arial"/>
                <w:color w:val="000000"/>
                <w:sz w:val="22"/>
                <w:szCs w:val="22"/>
              </w:rPr>
              <w:t xml:space="preserve">Custom farming arrangements provide an alternative to leasing for those landowners who wish to remain classified as a farmer under </w:t>
            </w:r>
            <w:r w:rsidRPr="00ED3071">
              <w:rPr>
                <w:rFonts w:cs="Arial"/>
                <w:color w:val="000000"/>
                <w:sz w:val="22"/>
                <w:szCs w:val="22"/>
              </w:rPr>
              <w:t>The Income Tax Act</w:t>
            </w:r>
            <w:r w:rsidRPr="00A10EDF">
              <w:rPr>
                <w:rFonts w:cs="Arial"/>
                <w:color w:val="000000"/>
                <w:sz w:val="22"/>
                <w:szCs w:val="22"/>
              </w:rPr>
              <w:t>.</w:t>
            </w:r>
            <w:r w:rsidRPr="00FE60BA">
              <w:rPr>
                <w:rFonts w:cs="Arial"/>
                <w:color w:val="000000"/>
                <w:sz w:val="22"/>
                <w:szCs w:val="22"/>
              </w:rPr>
              <w:t xml:space="preserve"> The arrangement allows a landowner to retain close control of the farm business</w:t>
            </w:r>
            <w:r>
              <w:rPr>
                <w:rFonts w:cs="Arial"/>
                <w:color w:val="000000"/>
                <w:sz w:val="22"/>
                <w:szCs w:val="22"/>
              </w:rPr>
              <w:t>,</w:t>
            </w:r>
            <w:r w:rsidRPr="00FE60BA">
              <w:rPr>
                <w:rFonts w:cs="Arial"/>
                <w:color w:val="000000"/>
                <w:sz w:val="22"/>
                <w:szCs w:val="22"/>
              </w:rPr>
              <w:t xml:space="preserve"> without becoming actively involved in the operation.</w:t>
            </w:r>
          </w:p>
        </w:tc>
      </w:tr>
      <w:tr w:rsidR="00612F16" w:rsidRPr="00FE60BA" w14:paraId="0B260A9B" w14:textId="77777777" w:rsidTr="004F2C46">
        <w:trPr>
          <w:tblCellSpacing w:w="7" w:type="dxa"/>
          <w:jc w:val="center"/>
        </w:trPr>
        <w:tc>
          <w:tcPr>
            <w:tcW w:w="0" w:type="auto"/>
            <w:vAlign w:val="center"/>
            <w:hideMark/>
          </w:tcPr>
          <w:p w14:paraId="06EB1CAA" w14:textId="77777777" w:rsidR="00612F16" w:rsidRPr="00FE60BA" w:rsidRDefault="00612F16" w:rsidP="004F2C46">
            <w:pPr>
              <w:rPr>
                <w:rFonts w:cs="Arial"/>
                <w:color w:val="000000"/>
                <w:szCs w:val="22"/>
              </w:rPr>
            </w:pPr>
          </w:p>
        </w:tc>
        <w:tc>
          <w:tcPr>
            <w:tcW w:w="0" w:type="auto"/>
            <w:vAlign w:val="center"/>
            <w:hideMark/>
          </w:tcPr>
          <w:p w14:paraId="04B76839"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2FC31BF3" w14:textId="77777777" w:rsidTr="004F2C46">
        <w:trPr>
          <w:tblCellSpacing w:w="7" w:type="dxa"/>
          <w:jc w:val="center"/>
        </w:trPr>
        <w:tc>
          <w:tcPr>
            <w:tcW w:w="0" w:type="auto"/>
            <w:gridSpan w:val="2"/>
            <w:vAlign w:val="center"/>
            <w:hideMark/>
          </w:tcPr>
          <w:p w14:paraId="4D71A31E"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rollover provision can be preserved. </w:t>
            </w:r>
          </w:p>
          <w:p w14:paraId="1B8B8254"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exemption on farmland is maintained. </w:t>
            </w:r>
          </w:p>
          <w:p w14:paraId="52138E7B"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Contributions to AgriInvest and to the Canada Pension Plan can be made on these earnings. </w:t>
            </w:r>
          </w:p>
          <w:p w14:paraId="534DE6D7"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The l</w:t>
            </w:r>
            <w:r w:rsidRPr="00FE60BA">
              <w:rPr>
                <w:rFonts w:cs="Arial"/>
                <w:color w:val="000000"/>
                <w:sz w:val="22"/>
                <w:szCs w:val="22"/>
              </w:rPr>
              <w:t xml:space="preserve">andowner assumes all risk. </w:t>
            </w:r>
          </w:p>
          <w:p w14:paraId="6E9D9DFE"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All farm operations are arranged by the landowner. </w:t>
            </w:r>
          </w:p>
        </w:tc>
      </w:tr>
      <w:tr w:rsidR="00612F16" w:rsidRPr="00FE60BA" w14:paraId="554861D3" w14:textId="77777777" w:rsidTr="004F2C46">
        <w:trPr>
          <w:tblCellSpacing w:w="7" w:type="dxa"/>
          <w:jc w:val="center"/>
        </w:trPr>
        <w:tc>
          <w:tcPr>
            <w:tcW w:w="0" w:type="auto"/>
            <w:vAlign w:val="center"/>
            <w:hideMark/>
          </w:tcPr>
          <w:p w14:paraId="6B140AB9" w14:textId="77777777" w:rsidR="00612F16" w:rsidRPr="00FE60BA" w:rsidRDefault="00612F16" w:rsidP="004F2C46">
            <w:pPr>
              <w:rPr>
                <w:rFonts w:cs="Arial"/>
                <w:color w:val="000000"/>
                <w:szCs w:val="22"/>
              </w:rPr>
            </w:pPr>
          </w:p>
        </w:tc>
        <w:tc>
          <w:tcPr>
            <w:tcW w:w="0" w:type="auto"/>
            <w:vAlign w:val="center"/>
            <w:hideMark/>
          </w:tcPr>
          <w:p w14:paraId="7AEC460D" w14:textId="77777777" w:rsidR="00612F16" w:rsidRPr="00FE60BA" w:rsidRDefault="00612F16" w:rsidP="00612F16">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Types of Agreements</w:t>
            </w:r>
            <w:r w:rsidRPr="00FE60BA">
              <w:rPr>
                <w:rFonts w:cs="Arial"/>
                <w:color w:val="000000"/>
                <w:sz w:val="22"/>
                <w:szCs w:val="22"/>
                <w:u w:val="single"/>
              </w:rPr>
              <w:br/>
              <w:t>Custom Hiring Agreement</w:t>
            </w:r>
            <w:r w:rsidRPr="00FE60BA">
              <w:rPr>
                <w:rFonts w:cs="Arial"/>
                <w:color w:val="000000"/>
                <w:sz w:val="22"/>
                <w:szCs w:val="22"/>
              </w:rPr>
              <w:t xml:space="preserve"> - The landowner makes all the farming decisions, arranges for the completion of all field operations and pays for all crop inputs. The landowner also receives all the income from grain sales and agrees to pay the custom operator a basic lump sum fee by a specified date, plus a bonus (usually on a crop share or percent </w:t>
            </w:r>
            <w:r>
              <w:rPr>
                <w:rFonts w:cs="Arial"/>
                <w:color w:val="000000"/>
                <w:sz w:val="22"/>
                <w:szCs w:val="22"/>
              </w:rPr>
              <w:t xml:space="preserve">of </w:t>
            </w:r>
            <w:r w:rsidRPr="00FE60BA">
              <w:rPr>
                <w:rFonts w:cs="Arial"/>
                <w:color w:val="000000"/>
                <w:sz w:val="22"/>
                <w:szCs w:val="22"/>
              </w:rPr>
              <w:t xml:space="preserve">profit basis). </w:t>
            </w:r>
            <w:r w:rsidRPr="00FE60BA">
              <w:rPr>
                <w:rFonts w:cs="Arial"/>
                <w:color w:val="000000"/>
                <w:sz w:val="22"/>
                <w:szCs w:val="22"/>
              </w:rPr>
              <w:br/>
            </w:r>
            <w:r w:rsidRPr="00FE60BA">
              <w:rPr>
                <w:rFonts w:cs="Arial"/>
                <w:color w:val="000000"/>
                <w:sz w:val="22"/>
                <w:szCs w:val="22"/>
                <w:u w:val="single"/>
              </w:rPr>
              <w:t>Joint Farming Venture Agreement</w:t>
            </w:r>
            <w:r w:rsidRPr="00FE60BA">
              <w:rPr>
                <w:rFonts w:cs="Arial"/>
                <w:color w:val="000000"/>
                <w:sz w:val="22"/>
                <w:szCs w:val="22"/>
              </w:rPr>
              <w:t xml:space="preserve"> - The landowner and custom farm operator are both considered to be farmers. The parties share the crop sales and input costs on a percentage basis (</w:t>
            </w:r>
            <w:r>
              <w:rPr>
                <w:rFonts w:cs="Arial"/>
                <w:color w:val="000000"/>
                <w:sz w:val="22"/>
                <w:szCs w:val="22"/>
              </w:rPr>
              <w:t>e.g.,</w:t>
            </w:r>
            <w:r w:rsidRPr="00FE60BA">
              <w:rPr>
                <w:rFonts w:cs="Arial"/>
                <w:color w:val="000000"/>
                <w:sz w:val="22"/>
                <w:szCs w:val="22"/>
              </w:rPr>
              <w:t xml:space="preserve"> 50:50). </w:t>
            </w:r>
            <w:r w:rsidRPr="00FE60BA">
              <w:rPr>
                <w:rFonts w:cs="Arial"/>
                <w:color w:val="000000"/>
                <w:sz w:val="22"/>
                <w:szCs w:val="22"/>
              </w:rPr>
              <w:br/>
            </w:r>
            <w:r w:rsidRPr="00FE60BA">
              <w:rPr>
                <w:rFonts w:cs="Arial"/>
                <w:color w:val="000000"/>
                <w:sz w:val="22"/>
                <w:szCs w:val="22"/>
                <w:u w:val="single"/>
              </w:rPr>
              <w:t>Farming partnership agreement</w:t>
            </w:r>
            <w:r w:rsidRPr="00FE60BA">
              <w:rPr>
                <w:rFonts w:cs="Arial"/>
                <w:color w:val="000000"/>
                <w:sz w:val="22"/>
                <w:szCs w:val="22"/>
              </w:rPr>
              <w:t xml:space="preserve"> - </w:t>
            </w:r>
            <w:r>
              <w:rPr>
                <w:rFonts w:cs="Arial"/>
                <w:color w:val="000000"/>
                <w:sz w:val="22"/>
                <w:szCs w:val="22"/>
              </w:rPr>
              <w:t>T</w:t>
            </w:r>
            <w:r w:rsidRPr="00FE60BA">
              <w:rPr>
                <w:rFonts w:cs="Arial"/>
                <w:color w:val="000000"/>
                <w:sz w:val="22"/>
                <w:szCs w:val="22"/>
              </w:rPr>
              <w:t>he landowner receives all of the income from crop sales and pays a farmer a share (</w:t>
            </w:r>
            <w:r>
              <w:rPr>
                <w:rFonts w:cs="Arial"/>
                <w:color w:val="000000"/>
                <w:sz w:val="22"/>
                <w:szCs w:val="22"/>
              </w:rPr>
              <w:t>e.g.,</w:t>
            </w:r>
            <w:r w:rsidRPr="00FE60BA">
              <w:rPr>
                <w:rFonts w:cs="Arial"/>
                <w:color w:val="000000"/>
                <w:sz w:val="22"/>
                <w:szCs w:val="22"/>
              </w:rPr>
              <w:t xml:space="preserve"> two-thirds). The customer operator pays for all of the crop inputs and equipment. </w:t>
            </w:r>
          </w:p>
        </w:tc>
      </w:tr>
      <w:tr w:rsidR="00612F16" w:rsidRPr="00FE60BA" w14:paraId="585A7683" w14:textId="77777777" w:rsidTr="004F2C46">
        <w:trPr>
          <w:tblCellSpacing w:w="7" w:type="dxa"/>
          <w:jc w:val="center"/>
        </w:trPr>
        <w:tc>
          <w:tcPr>
            <w:tcW w:w="0" w:type="auto"/>
            <w:gridSpan w:val="2"/>
            <w:vAlign w:val="center"/>
            <w:hideMark/>
          </w:tcPr>
          <w:p w14:paraId="54DDB44B" w14:textId="77777777" w:rsidR="00612F16" w:rsidRPr="00FE60BA" w:rsidRDefault="00612F16" w:rsidP="00612F16">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It is important to consult a lawyer, accountant or farm management specialist before entering into any custom farming agreement. Some agreements may not meet the income from farming criteria. </w:t>
            </w:r>
          </w:p>
        </w:tc>
      </w:tr>
      <w:tr w:rsidR="00612F16" w:rsidRPr="00FE60BA" w14:paraId="7E6133D0" w14:textId="77777777" w:rsidTr="004F2C46">
        <w:trPr>
          <w:trHeight w:val="255"/>
          <w:tblCellSpacing w:w="7" w:type="dxa"/>
          <w:jc w:val="center"/>
        </w:trPr>
        <w:tc>
          <w:tcPr>
            <w:tcW w:w="0" w:type="auto"/>
            <w:gridSpan w:val="2"/>
            <w:vAlign w:val="center"/>
            <w:hideMark/>
          </w:tcPr>
          <w:p w14:paraId="2181748E" w14:textId="77777777" w:rsidR="00612F16" w:rsidRPr="00FE60BA" w:rsidRDefault="00612F16" w:rsidP="004F2C46">
            <w:pPr>
              <w:rPr>
                <w:rFonts w:cs="Arial"/>
                <w:color w:val="000000"/>
                <w:szCs w:val="22"/>
              </w:rPr>
            </w:pPr>
          </w:p>
        </w:tc>
      </w:tr>
      <w:tr w:rsidR="00612F16" w:rsidRPr="00FE60BA" w14:paraId="1A1CFF07" w14:textId="77777777" w:rsidTr="004F2C46">
        <w:trPr>
          <w:tblCellSpacing w:w="7" w:type="dxa"/>
          <w:jc w:val="center"/>
        </w:trPr>
        <w:tc>
          <w:tcPr>
            <w:tcW w:w="0" w:type="auto"/>
            <w:vAlign w:val="center"/>
            <w:hideMark/>
          </w:tcPr>
          <w:p w14:paraId="720DB6A9" w14:textId="77777777" w:rsidR="00612F16" w:rsidRPr="00FE60BA" w:rsidRDefault="00612F16" w:rsidP="004F2C46">
            <w:pPr>
              <w:rPr>
                <w:rFonts w:cs="Arial"/>
                <w:color w:val="000000"/>
                <w:szCs w:val="22"/>
              </w:rPr>
            </w:pPr>
            <w:r w:rsidRPr="00FE60BA">
              <w:rPr>
                <w:rFonts w:cs="Arial"/>
                <w:b/>
                <w:bCs/>
                <w:color w:val="000000"/>
                <w:sz w:val="22"/>
                <w:szCs w:val="22"/>
              </w:rPr>
              <w:t>IV.</w:t>
            </w:r>
          </w:p>
        </w:tc>
        <w:tc>
          <w:tcPr>
            <w:tcW w:w="0" w:type="auto"/>
            <w:vAlign w:val="center"/>
            <w:hideMark/>
          </w:tcPr>
          <w:p w14:paraId="1325543A" w14:textId="77777777" w:rsidR="00612F16" w:rsidRPr="00FE60BA" w:rsidRDefault="00612F16" w:rsidP="004F2C46">
            <w:pPr>
              <w:rPr>
                <w:rFonts w:cs="Arial"/>
                <w:color w:val="000000"/>
                <w:szCs w:val="22"/>
              </w:rPr>
            </w:pPr>
            <w:r w:rsidRPr="00FE60BA">
              <w:rPr>
                <w:rFonts w:cs="Arial"/>
                <w:b/>
                <w:bCs/>
                <w:color w:val="000000"/>
                <w:sz w:val="22"/>
                <w:szCs w:val="22"/>
              </w:rPr>
              <w:t>STEPS IN COMPLETING A LEASE AGREEMENT</w:t>
            </w:r>
          </w:p>
        </w:tc>
      </w:tr>
      <w:tr w:rsidR="00612F16" w:rsidRPr="00FE60BA" w14:paraId="073D232B" w14:textId="77777777" w:rsidTr="004F2C46">
        <w:trPr>
          <w:tblCellSpacing w:w="7" w:type="dxa"/>
          <w:jc w:val="center"/>
        </w:trPr>
        <w:tc>
          <w:tcPr>
            <w:tcW w:w="0" w:type="auto"/>
            <w:hideMark/>
          </w:tcPr>
          <w:p w14:paraId="65706DBB" w14:textId="77777777" w:rsidR="00612F16" w:rsidRPr="00FE60BA" w:rsidRDefault="00612F16" w:rsidP="004F2C46">
            <w:pPr>
              <w:rPr>
                <w:rFonts w:cs="Arial"/>
                <w:color w:val="000000"/>
                <w:szCs w:val="22"/>
              </w:rPr>
            </w:pPr>
            <w:r w:rsidRPr="00FE60BA">
              <w:rPr>
                <w:rFonts w:cs="Arial"/>
                <w:color w:val="000000"/>
                <w:sz w:val="22"/>
                <w:szCs w:val="22"/>
              </w:rPr>
              <w:t>1.</w:t>
            </w:r>
          </w:p>
        </w:tc>
        <w:tc>
          <w:tcPr>
            <w:tcW w:w="0" w:type="auto"/>
            <w:vAlign w:val="center"/>
            <w:hideMark/>
          </w:tcPr>
          <w:p w14:paraId="252E95FF" w14:textId="77777777" w:rsidR="00612F16" w:rsidRPr="00FE60BA" w:rsidRDefault="00612F16" w:rsidP="004F2C46">
            <w:pPr>
              <w:rPr>
                <w:rFonts w:cs="Arial"/>
                <w:color w:val="000000"/>
                <w:szCs w:val="22"/>
              </w:rPr>
            </w:pPr>
            <w:r w:rsidRPr="00FE60BA">
              <w:rPr>
                <w:rFonts w:cs="Arial"/>
                <w:color w:val="000000"/>
                <w:sz w:val="22"/>
                <w:szCs w:val="22"/>
              </w:rPr>
              <w:t>Consult with your farm management advisor and lawyer.</w:t>
            </w:r>
          </w:p>
        </w:tc>
      </w:tr>
      <w:tr w:rsidR="00612F16" w:rsidRPr="00FE60BA" w14:paraId="52A4AC41" w14:textId="77777777" w:rsidTr="004F2C46">
        <w:trPr>
          <w:tblCellSpacing w:w="7" w:type="dxa"/>
          <w:jc w:val="center"/>
        </w:trPr>
        <w:tc>
          <w:tcPr>
            <w:tcW w:w="0" w:type="auto"/>
            <w:hideMark/>
          </w:tcPr>
          <w:p w14:paraId="4F7ADFB1" w14:textId="77777777" w:rsidR="00612F16" w:rsidRPr="00FE60BA" w:rsidRDefault="00612F16" w:rsidP="004F2C46">
            <w:pPr>
              <w:rPr>
                <w:rFonts w:cs="Arial"/>
                <w:color w:val="000000"/>
                <w:szCs w:val="22"/>
              </w:rPr>
            </w:pPr>
            <w:r w:rsidRPr="00FE60BA">
              <w:rPr>
                <w:rFonts w:cs="Arial"/>
                <w:color w:val="000000"/>
                <w:sz w:val="22"/>
                <w:szCs w:val="22"/>
              </w:rPr>
              <w:t>2.</w:t>
            </w:r>
          </w:p>
        </w:tc>
        <w:tc>
          <w:tcPr>
            <w:tcW w:w="0" w:type="auto"/>
            <w:vAlign w:val="center"/>
            <w:hideMark/>
          </w:tcPr>
          <w:p w14:paraId="37E4768C" w14:textId="77777777" w:rsidR="00612F16" w:rsidRPr="00FE60BA" w:rsidRDefault="00612F16" w:rsidP="007E3E00">
            <w:pPr>
              <w:rPr>
                <w:rFonts w:cs="Arial"/>
                <w:color w:val="000000"/>
                <w:szCs w:val="22"/>
              </w:rPr>
            </w:pPr>
            <w:r w:rsidRPr="00FE60BA">
              <w:rPr>
                <w:rFonts w:cs="Arial"/>
                <w:color w:val="000000"/>
                <w:sz w:val="22"/>
                <w:szCs w:val="22"/>
              </w:rPr>
              <w:t xml:space="preserve">Study and compare the examples and sample lease agreement forms provided by Manitoba Agriculture. It will assist you in determining the type of leasing agreement </w:t>
            </w:r>
            <w:r>
              <w:rPr>
                <w:rFonts w:cs="Arial"/>
                <w:color w:val="000000"/>
                <w:sz w:val="22"/>
                <w:szCs w:val="22"/>
              </w:rPr>
              <w:t>that</w:t>
            </w:r>
            <w:r w:rsidRPr="00FE60BA">
              <w:rPr>
                <w:rFonts w:cs="Arial"/>
                <w:color w:val="000000"/>
                <w:sz w:val="22"/>
                <w:szCs w:val="22"/>
              </w:rPr>
              <w:t xml:space="preserve"> will best suit the needs of both the landlord(s) and tenant(s). Remember, the type of lease agreement you choose must be adapted for each individual situation.</w:t>
            </w:r>
          </w:p>
        </w:tc>
      </w:tr>
      <w:tr w:rsidR="00612F16" w:rsidRPr="00FE60BA" w14:paraId="30E69FA9" w14:textId="77777777" w:rsidTr="004F2C46">
        <w:trPr>
          <w:tblCellSpacing w:w="7" w:type="dxa"/>
          <w:jc w:val="center"/>
        </w:trPr>
        <w:tc>
          <w:tcPr>
            <w:tcW w:w="0" w:type="auto"/>
            <w:hideMark/>
          </w:tcPr>
          <w:p w14:paraId="127119D3" w14:textId="77777777" w:rsidR="00612F16" w:rsidRPr="00FE60BA" w:rsidRDefault="00612F16" w:rsidP="004F2C46">
            <w:pPr>
              <w:rPr>
                <w:rFonts w:cs="Arial"/>
                <w:color w:val="000000"/>
                <w:szCs w:val="22"/>
              </w:rPr>
            </w:pPr>
            <w:r w:rsidRPr="00FE60BA">
              <w:rPr>
                <w:rFonts w:cs="Arial"/>
                <w:color w:val="000000"/>
                <w:sz w:val="22"/>
                <w:szCs w:val="22"/>
              </w:rPr>
              <w:t>3.</w:t>
            </w:r>
          </w:p>
        </w:tc>
        <w:tc>
          <w:tcPr>
            <w:tcW w:w="0" w:type="auto"/>
            <w:vAlign w:val="center"/>
            <w:hideMark/>
          </w:tcPr>
          <w:p w14:paraId="17F86FD3" w14:textId="77777777" w:rsidR="00612F16" w:rsidRPr="00FE60BA" w:rsidRDefault="00612F16" w:rsidP="004F2C46">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612F16" w:rsidRPr="00FE60BA" w14:paraId="31205E72" w14:textId="77777777" w:rsidTr="004F2C46">
        <w:trPr>
          <w:tblCellSpacing w:w="7" w:type="dxa"/>
          <w:jc w:val="center"/>
        </w:trPr>
        <w:tc>
          <w:tcPr>
            <w:tcW w:w="0" w:type="auto"/>
            <w:hideMark/>
          </w:tcPr>
          <w:p w14:paraId="1A87DE1B" w14:textId="77777777" w:rsidR="00612F16" w:rsidRPr="00FE60BA" w:rsidRDefault="00612F16" w:rsidP="004F2C46">
            <w:pPr>
              <w:rPr>
                <w:rFonts w:cs="Arial"/>
                <w:color w:val="000000"/>
                <w:szCs w:val="22"/>
              </w:rPr>
            </w:pPr>
            <w:r w:rsidRPr="00FE60BA">
              <w:rPr>
                <w:rFonts w:cs="Arial"/>
                <w:color w:val="000000"/>
                <w:sz w:val="22"/>
                <w:szCs w:val="22"/>
              </w:rPr>
              <w:lastRenderedPageBreak/>
              <w:t>4.</w:t>
            </w:r>
          </w:p>
        </w:tc>
        <w:tc>
          <w:tcPr>
            <w:tcW w:w="0" w:type="auto"/>
            <w:vAlign w:val="center"/>
            <w:hideMark/>
          </w:tcPr>
          <w:p w14:paraId="69605EC3" w14:textId="77777777" w:rsidR="00612F16" w:rsidRPr="00FE60BA" w:rsidRDefault="00612F16" w:rsidP="004F2C46">
            <w:pPr>
              <w:rPr>
                <w:rFonts w:cs="Arial"/>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w:t>
            </w:r>
            <w:r>
              <w:rPr>
                <w:rFonts w:cs="Arial"/>
                <w:b/>
                <w:bCs/>
                <w:color w:val="000000"/>
                <w:sz w:val="22"/>
                <w:szCs w:val="22"/>
              </w:rPr>
              <w:t>,</w:t>
            </w:r>
            <w:r w:rsidRPr="00FE60BA">
              <w:rPr>
                <w:rFonts w:cs="Arial"/>
                <w:b/>
                <w:bCs/>
                <w:color w:val="000000"/>
                <w:sz w:val="22"/>
                <w:szCs w:val="22"/>
              </w:rPr>
              <w:t xml:space="preserve"> so it is advisable to consult a lawyer.</w:t>
            </w:r>
          </w:p>
        </w:tc>
      </w:tr>
      <w:tr w:rsidR="00612F16" w:rsidRPr="00FE60BA" w14:paraId="55BE2D31" w14:textId="77777777" w:rsidTr="004F2C46">
        <w:trPr>
          <w:tblCellSpacing w:w="7" w:type="dxa"/>
          <w:jc w:val="center"/>
        </w:trPr>
        <w:tc>
          <w:tcPr>
            <w:tcW w:w="0" w:type="auto"/>
            <w:vAlign w:val="center"/>
            <w:hideMark/>
          </w:tcPr>
          <w:p w14:paraId="41D3FBB4" w14:textId="77777777" w:rsidR="00612F16" w:rsidRPr="00FE60BA" w:rsidRDefault="00612F16" w:rsidP="004F2C46">
            <w:pPr>
              <w:rPr>
                <w:rFonts w:cs="Arial"/>
                <w:color w:val="000000"/>
                <w:szCs w:val="22"/>
              </w:rPr>
            </w:pPr>
          </w:p>
        </w:tc>
        <w:tc>
          <w:tcPr>
            <w:tcW w:w="0" w:type="auto"/>
            <w:vAlign w:val="center"/>
            <w:hideMark/>
          </w:tcPr>
          <w:p w14:paraId="7C6BFC62" w14:textId="77777777" w:rsidR="00612F16" w:rsidRPr="00FE60BA" w:rsidRDefault="00612F16" w:rsidP="004F2C46">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612F16" w:rsidRPr="00FE60BA" w14:paraId="5C509E09" w14:textId="77777777" w:rsidTr="004F2C46">
        <w:trPr>
          <w:tblCellSpacing w:w="7" w:type="dxa"/>
          <w:jc w:val="center"/>
        </w:trPr>
        <w:tc>
          <w:tcPr>
            <w:tcW w:w="0" w:type="auto"/>
            <w:gridSpan w:val="2"/>
            <w:vAlign w:val="center"/>
            <w:hideMark/>
          </w:tcPr>
          <w:p w14:paraId="7BD898B9"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compensation for repairs to building, fences and improvements </w:t>
            </w:r>
          </w:p>
          <w:p w14:paraId="3F67EEF0"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responsibilities and compensation for major improvements </w:t>
            </w:r>
          </w:p>
          <w:p w14:paraId="11463F3D"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4EF4B6AA"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responsibility for grain storage </w:t>
            </w:r>
          </w:p>
          <w:p w14:paraId="1D1077BE"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1BCE81A7"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arbitration </w:t>
            </w:r>
          </w:p>
        </w:tc>
      </w:tr>
      <w:tr w:rsidR="00612F16" w:rsidRPr="00FE60BA" w14:paraId="18C0E9FB" w14:textId="77777777" w:rsidTr="004F2C46">
        <w:trPr>
          <w:tblCellSpacing w:w="7" w:type="dxa"/>
          <w:jc w:val="center"/>
        </w:trPr>
        <w:tc>
          <w:tcPr>
            <w:tcW w:w="0" w:type="auto"/>
            <w:hideMark/>
          </w:tcPr>
          <w:p w14:paraId="1BCBAC38" w14:textId="77777777" w:rsidR="00612F16" w:rsidRPr="00FE60BA" w:rsidRDefault="00612F16" w:rsidP="004F2C46">
            <w:pPr>
              <w:rPr>
                <w:rFonts w:cs="Arial"/>
                <w:color w:val="000000"/>
                <w:szCs w:val="22"/>
              </w:rPr>
            </w:pPr>
            <w:r w:rsidRPr="00FE60BA">
              <w:rPr>
                <w:rFonts w:cs="Arial"/>
                <w:color w:val="000000"/>
                <w:sz w:val="22"/>
                <w:szCs w:val="22"/>
              </w:rPr>
              <w:t>5.</w:t>
            </w:r>
          </w:p>
        </w:tc>
        <w:tc>
          <w:tcPr>
            <w:tcW w:w="0" w:type="auto"/>
            <w:vAlign w:val="center"/>
            <w:hideMark/>
          </w:tcPr>
          <w:p w14:paraId="6F9A97DD" w14:textId="77777777" w:rsidR="00612F16" w:rsidRPr="00FE60BA" w:rsidRDefault="00612F16" w:rsidP="004F2C46">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612F16" w:rsidRPr="00FE60BA" w14:paraId="682DE911" w14:textId="77777777" w:rsidTr="004F2C46">
        <w:trPr>
          <w:tblCellSpacing w:w="7" w:type="dxa"/>
          <w:jc w:val="center"/>
        </w:trPr>
        <w:tc>
          <w:tcPr>
            <w:tcW w:w="0" w:type="auto"/>
            <w:hideMark/>
          </w:tcPr>
          <w:p w14:paraId="3BDCFCDA" w14:textId="77777777" w:rsidR="00612F16" w:rsidRPr="00FE60BA" w:rsidRDefault="00612F16" w:rsidP="004F2C46">
            <w:pPr>
              <w:rPr>
                <w:rFonts w:cs="Arial"/>
                <w:color w:val="000000"/>
                <w:szCs w:val="22"/>
              </w:rPr>
            </w:pPr>
            <w:r w:rsidRPr="00FE60BA">
              <w:rPr>
                <w:rFonts w:cs="Arial"/>
                <w:color w:val="000000"/>
                <w:sz w:val="22"/>
                <w:szCs w:val="22"/>
              </w:rPr>
              <w:t>6.</w:t>
            </w:r>
          </w:p>
        </w:tc>
        <w:tc>
          <w:tcPr>
            <w:tcW w:w="0" w:type="auto"/>
            <w:vAlign w:val="center"/>
            <w:hideMark/>
          </w:tcPr>
          <w:p w14:paraId="27DD19A7" w14:textId="77777777" w:rsidR="00612F16" w:rsidRPr="00FE60BA" w:rsidRDefault="00612F16" w:rsidP="004F2C46">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612F16" w:rsidRPr="00FE60BA" w14:paraId="158A957C" w14:textId="77777777" w:rsidTr="004F2C46">
        <w:trPr>
          <w:tblCellSpacing w:w="7" w:type="dxa"/>
          <w:jc w:val="center"/>
        </w:trPr>
        <w:tc>
          <w:tcPr>
            <w:tcW w:w="0" w:type="auto"/>
            <w:hideMark/>
          </w:tcPr>
          <w:p w14:paraId="4453235E" w14:textId="77777777" w:rsidR="00612F16" w:rsidRPr="00FE60BA" w:rsidRDefault="00612F16" w:rsidP="004F2C46">
            <w:pPr>
              <w:rPr>
                <w:rFonts w:cs="Arial"/>
                <w:color w:val="000000"/>
                <w:szCs w:val="22"/>
              </w:rPr>
            </w:pPr>
            <w:r w:rsidRPr="00FE60BA">
              <w:rPr>
                <w:rFonts w:cs="Arial"/>
                <w:color w:val="000000"/>
                <w:sz w:val="22"/>
                <w:szCs w:val="22"/>
              </w:rPr>
              <w:t>7.</w:t>
            </w:r>
          </w:p>
        </w:tc>
        <w:tc>
          <w:tcPr>
            <w:tcW w:w="0" w:type="auto"/>
            <w:vAlign w:val="center"/>
            <w:hideMark/>
          </w:tcPr>
          <w:p w14:paraId="4480A018" w14:textId="77777777" w:rsidR="00612F16" w:rsidRPr="00FE60BA" w:rsidRDefault="00612F16" w:rsidP="004F2C46">
            <w:pPr>
              <w:rPr>
                <w:rFonts w:cs="Arial"/>
                <w:color w:val="000000"/>
                <w:szCs w:val="22"/>
              </w:rPr>
            </w:pPr>
            <w:r w:rsidRPr="00FE60BA">
              <w:rPr>
                <w:rFonts w:cs="Arial"/>
                <w:color w:val="000000"/>
                <w:sz w:val="22"/>
                <w:szCs w:val="22"/>
              </w:rPr>
              <w:t xml:space="preserve">Ensure that the requirements of </w:t>
            </w:r>
            <w:r w:rsidRPr="00ED3071">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612F16" w:rsidRPr="00FE60BA" w14:paraId="04DF084E" w14:textId="77777777" w:rsidTr="004F2C46">
        <w:trPr>
          <w:tblCellSpacing w:w="7" w:type="dxa"/>
          <w:jc w:val="center"/>
        </w:trPr>
        <w:tc>
          <w:tcPr>
            <w:tcW w:w="0" w:type="auto"/>
            <w:vAlign w:val="center"/>
            <w:hideMark/>
          </w:tcPr>
          <w:p w14:paraId="00956495" w14:textId="77777777" w:rsidR="00612F16" w:rsidRPr="00FE60BA" w:rsidRDefault="00612F16" w:rsidP="004F2C46">
            <w:pPr>
              <w:rPr>
                <w:rFonts w:cs="Arial"/>
                <w:color w:val="000000"/>
                <w:szCs w:val="22"/>
              </w:rPr>
            </w:pPr>
          </w:p>
        </w:tc>
        <w:tc>
          <w:tcPr>
            <w:tcW w:w="0" w:type="auto"/>
            <w:vAlign w:val="center"/>
            <w:hideMark/>
          </w:tcPr>
          <w:p w14:paraId="7E4053E2" w14:textId="77777777" w:rsidR="00612F16" w:rsidRPr="00FE60BA" w:rsidRDefault="00612F16" w:rsidP="004F2C46">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612F16" w:rsidRPr="00FE60BA" w14:paraId="7A85EB49" w14:textId="77777777" w:rsidTr="004F2C46">
        <w:trPr>
          <w:tblCellSpacing w:w="7" w:type="dxa"/>
          <w:jc w:val="center"/>
        </w:trPr>
        <w:tc>
          <w:tcPr>
            <w:tcW w:w="0" w:type="auto"/>
            <w:vAlign w:val="center"/>
            <w:hideMark/>
          </w:tcPr>
          <w:p w14:paraId="7B4E5972" w14:textId="77777777" w:rsidR="00612F16" w:rsidRPr="00FE60BA" w:rsidRDefault="00612F16" w:rsidP="004F2C46">
            <w:pPr>
              <w:rPr>
                <w:rFonts w:cs="Arial"/>
                <w:color w:val="000000"/>
                <w:szCs w:val="22"/>
              </w:rPr>
            </w:pPr>
          </w:p>
        </w:tc>
        <w:tc>
          <w:tcPr>
            <w:tcW w:w="0" w:type="auto"/>
            <w:vAlign w:val="center"/>
            <w:hideMark/>
          </w:tcPr>
          <w:p w14:paraId="07CA64B3" w14:textId="77777777" w:rsidR="00612F16" w:rsidRPr="00FE60BA" w:rsidRDefault="00612F16" w:rsidP="004F2C46">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also requires that the spouse appear before a solicitor, notary public, justice of the peace, the registrar of land titles, a local registrar of the Court of Queen's Bench or district court judge to have this form completed. This is to ensure the spouse understands his/her rights in the homestead and that the lease agreement and consent-of-spouse form be signed of his/her own free will</w:t>
            </w:r>
            <w:r>
              <w:rPr>
                <w:rFonts w:cs="Arial"/>
                <w:color w:val="000000"/>
                <w:sz w:val="22"/>
                <w:szCs w:val="22"/>
              </w:rPr>
              <w:t>,</w:t>
            </w:r>
            <w:r w:rsidRPr="00FE60BA">
              <w:rPr>
                <w:rFonts w:cs="Arial"/>
                <w:color w:val="000000"/>
                <w:sz w:val="22"/>
                <w:szCs w:val="22"/>
              </w:rPr>
              <w:t xml:space="preserve"> without any compulsion on the part of the other spouse.</w:t>
            </w:r>
          </w:p>
        </w:tc>
      </w:tr>
      <w:tr w:rsidR="00612F16" w:rsidRPr="00FE60BA" w14:paraId="549E355B" w14:textId="77777777" w:rsidTr="004F2C46">
        <w:trPr>
          <w:tblCellSpacing w:w="7" w:type="dxa"/>
          <w:jc w:val="center"/>
        </w:trPr>
        <w:tc>
          <w:tcPr>
            <w:tcW w:w="0" w:type="auto"/>
            <w:hideMark/>
          </w:tcPr>
          <w:p w14:paraId="7EA03B90" w14:textId="77777777" w:rsidR="00612F16" w:rsidRPr="00FE60BA" w:rsidRDefault="00612F16" w:rsidP="004F2C46">
            <w:pPr>
              <w:rPr>
                <w:rFonts w:cs="Arial"/>
                <w:color w:val="000000"/>
                <w:szCs w:val="22"/>
              </w:rPr>
            </w:pPr>
            <w:r w:rsidRPr="00FE60BA">
              <w:rPr>
                <w:rFonts w:cs="Arial"/>
                <w:color w:val="000000"/>
                <w:sz w:val="22"/>
                <w:szCs w:val="22"/>
              </w:rPr>
              <w:t>8.</w:t>
            </w:r>
          </w:p>
        </w:tc>
        <w:tc>
          <w:tcPr>
            <w:tcW w:w="0" w:type="auto"/>
            <w:vAlign w:val="center"/>
            <w:hideMark/>
          </w:tcPr>
          <w:p w14:paraId="641A00D1" w14:textId="77777777" w:rsidR="00612F16" w:rsidRPr="00FE60BA" w:rsidRDefault="00612F16" w:rsidP="004F2C46">
            <w:pPr>
              <w:rPr>
                <w:rFonts w:cs="Arial"/>
                <w:color w:val="000000"/>
                <w:szCs w:val="22"/>
              </w:rPr>
            </w:pPr>
            <w:r w:rsidRPr="00FE60BA">
              <w:rPr>
                <w:rFonts w:cs="Arial"/>
                <w:b/>
                <w:bCs/>
                <w:color w:val="000000"/>
                <w:sz w:val="22"/>
                <w:szCs w:val="22"/>
              </w:rPr>
              <w:t>Complete the Affidavit of Execution</w:t>
            </w:r>
          </w:p>
        </w:tc>
      </w:tr>
      <w:tr w:rsidR="00612F16" w:rsidRPr="00FE60BA" w14:paraId="78295061" w14:textId="77777777" w:rsidTr="004F2C46">
        <w:trPr>
          <w:tblCellSpacing w:w="7" w:type="dxa"/>
          <w:jc w:val="center"/>
        </w:trPr>
        <w:tc>
          <w:tcPr>
            <w:tcW w:w="0" w:type="auto"/>
            <w:vAlign w:val="center"/>
            <w:hideMark/>
          </w:tcPr>
          <w:p w14:paraId="5471BF52" w14:textId="77777777" w:rsidR="00612F16" w:rsidRPr="00FE60BA" w:rsidRDefault="00612F16" w:rsidP="004F2C46">
            <w:pPr>
              <w:rPr>
                <w:rFonts w:cs="Arial"/>
                <w:color w:val="000000"/>
                <w:szCs w:val="22"/>
              </w:rPr>
            </w:pPr>
          </w:p>
        </w:tc>
        <w:tc>
          <w:tcPr>
            <w:tcW w:w="0" w:type="auto"/>
            <w:vAlign w:val="center"/>
            <w:hideMark/>
          </w:tcPr>
          <w:p w14:paraId="2AC58FC5" w14:textId="77777777" w:rsidR="00612F16" w:rsidRPr="00FE60BA" w:rsidRDefault="00612F16" w:rsidP="00170B3B">
            <w:pPr>
              <w:rPr>
                <w:rFonts w:cs="Arial"/>
                <w:color w:val="000000"/>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tc>
      </w:tr>
      <w:tr w:rsidR="00612F16" w:rsidRPr="00FE60BA" w14:paraId="6A0B8206" w14:textId="77777777" w:rsidTr="004F2C46">
        <w:trPr>
          <w:tblCellSpacing w:w="7" w:type="dxa"/>
          <w:jc w:val="center"/>
        </w:trPr>
        <w:tc>
          <w:tcPr>
            <w:tcW w:w="0" w:type="auto"/>
            <w:vAlign w:val="center"/>
            <w:hideMark/>
          </w:tcPr>
          <w:p w14:paraId="63FD94F1" w14:textId="77777777" w:rsidR="00612F16" w:rsidRPr="00FE60BA" w:rsidRDefault="00612F16" w:rsidP="004F2C46">
            <w:pPr>
              <w:rPr>
                <w:rFonts w:cs="Arial"/>
                <w:color w:val="000000"/>
                <w:szCs w:val="22"/>
              </w:rPr>
            </w:pPr>
            <w:r w:rsidRPr="00FE60BA">
              <w:rPr>
                <w:rFonts w:cs="Arial"/>
                <w:color w:val="000000"/>
                <w:sz w:val="22"/>
                <w:szCs w:val="22"/>
              </w:rPr>
              <w:t>9.</w:t>
            </w:r>
          </w:p>
        </w:tc>
        <w:tc>
          <w:tcPr>
            <w:tcW w:w="0" w:type="auto"/>
            <w:vAlign w:val="center"/>
            <w:hideMark/>
          </w:tcPr>
          <w:p w14:paraId="1247DD8F" w14:textId="77777777" w:rsidR="00612F16" w:rsidRPr="00FE60BA" w:rsidRDefault="00612F16" w:rsidP="004F2C46">
            <w:pPr>
              <w:rPr>
                <w:rFonts w:cs="Arial"/>
                <w:color w:val="000000"/>
                <w:szCs w:val="22"/>
              </w:rPr>
            </w:pPr>
            <w:r w:rsidRPr="00FE60BA">
              <w:rPr>
                <w:rFonts w:cs="Arial"/>
                <w:color w:val="000000"/>
                <w:sz w:val="22"/>
                <w:szCs w:val="22"/>
              </w:rPr>
              <w:t>Where required, complete the following supplementary forms:</w:t>
            </w:r>
          </w:p>
        </w:tc>
      </w:tr>
      <w:tr w:rsidR="00612F16" w:rsidRPr="00FE60BA" w14:paraId="3F54E104" w14:textId="77777777" w:rsidTr="004F2C46">
        <w:trPr>
          <w:tblCellSpacing w:w="7" w:type="dxa"/>
          <w:jc w:val="center"/>
        </w:trPr>
        <w:tc>
          <w:tcPr>
            <w:tcW w:w="0" w:type="auto"/>
            <w:gridSpan w:val="2"/>
            <w:vAlign w:val="center"/>
            <w:hideMark/>
          </w:tcPr>
          <w:p w14:paraId="56882088" w14:textId="77777777" w:rsidR="00612F16" w:rsidRPr="00FE60BA" w:rsidRDefault="00612F16" w:rsidP="00612F16">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612F16" w:rsidRPr="00FE60BA" w14:paraId="2F810DEC" w14:textId="77777777" w:rsidTr="004F2C46">
        <w:trPr>
          <w:tblCellSpacing w:w="7" w:type="dxa"/>
          <w:jc w:val="center"/>
        </w:trPr>
        <w:tc>
          <w:tcPr>
            <w:tcW w:w="0" w:type="auto"/>
            <w:gridSpan w:val="2"/>
            <w:vAlign w:val="center"/>
            <w:hideMark/>
          </w:tcPr>
          <w:p w14:paraId="3649279A" w14:textId="77777777" w:rsidR="00612F16" w:rsidRPr="00FE60BA" w:rsidRDefault="00612F16" w:rsidP="00612F16">
            <w:pPr>
              <w:widowControl/>
              <w:numPr>
                <w:ilvl w:val="0"/>
                <w:numId w:val="2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ED3071">
              <w:rPr>
                <w:rFonts w:cs="Arial"/>
                <w:color w:val="000000"/>
                <w:sz w:val="22"/>
                <w:szCs w:val="22"/>
              </w:rPr>
              <w:t>THE HOMESTEAD ACT</w:t>
            </w:r>
            <w:r w:rsidRPr="00D159B6">
              <w:rPr>
                <w:rFonts w:cs="Arial"/>
                <w:color w:val="000000"/>
                <w:sz w:val="22"/>
                <w:szCs w:val="22"/>
              </w:rPr>
              <w:t xml:space="preserve"> </w:t>
            </w:r>
            <w:r w:rsidRPr="00FE60BA">
              <w:rPr>
                <w:rFonts w:cs="Arial"/>
                <w:color w:val="000000"/>
                <w:sz w:val="22"/>
                <w:szCs w:val="22"/>
              </w:rPr>
              <w:t xml:space="preserve">CONSENT-OF-SPOUSE, CERTIFICATE OF ACKNOWLEDGMENT BY SPOUSE, </w:t>
            </w:r>
            <w:r>
              <w:rPr>
                <w:rFonts w:cs="Arial"/>
                <w:color w:val="000000"/>
                <w:sz w:val="22"/>
                <w:szCs w:val="22"/>
              </w:rPr>
              <w:t>and the AFFIDAVIT OF EXECUTION.</w:t>
            </w:r>
            <w:r w:rsidRPr="00FE60BA">
              <w:rPr>
                <w:rFonts w:cs="Arial"/>
                <w:color w:val="000000"/>
                <w:sz w:val="22"/>
                <w:szCs w:val="22"/>
              </w:rPr>
              <w:br/>
              <w:t xml:space="preserve">A CAVEAT must also be completed to have an enforceable lease with a new landowner. </w:t>
            </w:r>
          </w:p>
        </w:tc>
      </w:tr>
      <w:tr w:rsidR="00612F16" w:rsidRPr="00FE60BA" w14:paraId="66926D8B" w14:textId="77777777" w:rsidTr="004F2C46">
        <w:trPr>
          <w:tblCellSpacing w:w="7" w:type="dxa"/>
          <w:jc w:val="center"/>
        </w:trPr>
        <w:tc>
          <w:tcPr>
            <w:tcW w:w="0" w:type="auto"/>
            <w:gridSpan w:val="2"/>
            <w:vAlign w:val="center"/>
            <w:hideMark/>
          </w:tcPr>
          <w:p w14:paraId="04FFDB73" w14:textId="77777777" w:rsidR="00612F16" w:rsidRPr="00FE60BA" w:rsidRDefault="00612F16" w:rsidP="00612F16">
            <w:pPr>
              <w:widowControl/>
              <w:numPr>
                <w:ilvl w:val="0"/>
                <w:numId w:val="25"/>
              </w:numPr>
              <w:tabs>
                <w:tab w:val="clear" w:pos="-1440"/>
                <w:tab w:val="clear" w:pos="-720"/>
                <w:tab w:val="clear" w:pos="0"/>
                <w:tab w:val="clear" w:pos="1440"/>
                <w:tab w:val="clear" w:pos="9360"/>
              </w:tabs>
              <w:spacing w:before="100" w:beforeAutospacing="1" w:after="100" w:afterAutospacing="1"/>
              <w:rPr>
                <w:rFonts w:cs="Arial"/>
                <w:color w:val="000000"/>
                <w:szCs w:val="22"/>
              </w:rPr>
            </w:pPr>
            <w:r>
              <w:lastRenderedPageBreak/>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1A815221" w14:textId="77777777" w:rsidR="00612F16" w:rsidRPr="00FE60BA" w:rsidRDefault="00612F16" w:rsidP="00612F16">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612F16" w:rsidRPr="00FE60BA" w14:paraId="093DED8F" w14:textId="77777777" w:rsidTr="004F2C46">
        <w:trPr>
          <w:tblCellSpacing w:w="7" w:type="dxa"/>
          <w:jc w:val="center"/>
        </w:trPr>
        <w:tc>
          <w:tcPr>
            <w:tcW w:w="1200" w:type="pct"/>
            <w:hideMark/>
          </w:tcPr>
          <w:p w14:paraId="6E386D4A" w14:textId="77777777" w:rsidR="00612F16" w:rsidRPr="00FE60BA" w:rsidRDefault="00612F16" w:rsidP="004F2C46">
            <w:pPr>
              <w:rPr>
                <w:rFonts w:cs="Arial"/>
                <w:color w:val="000000"/>
                <w:szCs w:val="22"/>
              </w:rPr>
            </w:pPr>
            <w:r w:rsidRPr="00FE60BA">
              <w:rPr>
                <w:rFonts w:cs="Arial"/>
                <w:b/>
                <w:bCs/>
                <w:color w:val="000000"/>
                <w:sz w:val="22"/>
                <w:szCs w:val="22"/>
              </w:rPr>
              <w:t>Notice to Reader:</w:t>
            </w:r>
          </w:p>
        </w:tc>
        <w:tc>
          <w:tcPr>
            <w:tcW w:w="3750" w:type="pct"/>
            <w:vAlign w:val="center"/>
            <w:hideMark/>
          </w:tcPr>
          <w:p w14:paraId="05C59DA8" w14:textId="77777777" w:rsidR="00612F16" w:rsidRPr="00FE60BA" w:rsidRDefault="00612F16" w:rsidP="004F2C46">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7CF2AEB" w14:textId="77777777" w:rsidR="00612F16" w:rsidRDefault="00612F16" w:rsidP="00894A7A">
      <w:pPr>
        <w:pStyle w:val="Title"/>
        <w:rPr>
          <w:rFonts w:cs="Arial"/>
          <w:sz w:val="22"/>
          <w:szCs w:val="22"/>
        </w:rPr>
      </w:pPr>
    </w:p>
    <w:p w14:paraId="51AE340A" w14:textId="77777777" w:rsidR="00612F16" w:rsidRDefault="00612F16" w:rsidP="00894A7A">
      <w:pPr>
        <w:pStyle w:val="Title"/>
        <w:rPr>
          <w:rFonts w:cs="Arial"/>
          <w:sz w:val="22"/>
          <w:szCs w:val="22"/>
        </w:rPr>
      </w:pPr>
    </w:p>
    <w:p w14:paraId="230F4617" w14:textId="77777777" w:rsidR="00612F16" w:rsidRDefault="00612F16" w:rsidP="00894A7A">
      <w:pPr>
        <w:pStyle w:val="Title"/>
        <w:rPr>
          <w:rFonts w:cs="Arial"/>
          <w:sz w:val="22"/>
          <w:szCs w:val="22"/>
        </w:rPr>
      </w:pPr>
    </w:p>
    <w:p w14:paraId="1C00ADC2" w14:textId="77777777" w:rsidR="00612F16" w:rsidRDefault="00612F16" w:rsidP="00894A7A">
      <w:pPr>
        <w:pStyle w:val="Title"/>
        <w:rPr>
          <w:rFonts w:cs="Arial"/>
          <w:sz w:val="22"/>
          <w:szCs w:val="22"/>
        </w:rPr>
      </w:pPr>
    </w:p>
    <w:p w14:paraId="6116B74D" w14:textId="77777777" w:rsidR="00612F16" w:rsidRDefault="00612F16" w:rsidP="00894A7A">
      <w:pPr>
        <w:pStyle w:val="Title"/>
        <w:rPr>
          <w:rFonts w:cs="Arial"/>
          <w:sz w:val="22"/>
          <w:szCs w:val="22"/>
        </w:rPr>
      </w:pPr>
    </w:p>
    <w:p w14:paraId="3F82FE48" w14:textId="77777777" w:rsidR="00612F16" w:rsidRDefault="00612F16" w:rsidP="00894A7A">
      <w:pPr>
        <w:pStyle w:val="Title"/>
        <w:rPr>
          <w:rFonts w:cs="Arial"/>
          <w:sz w:val="22"/>
          <w:szCs w:val="22"/>
        </w:rPr>
      </w:pPr>
    </w:p>
    <w:p w14:paraId="1F61ECEB" w14:textId="77777777" w:rsidR="00612F16" w:rsidRDefault="00612F16" w:rsidP="00894A7A">
      <w:pPr>
        <w:pStyle w:val="Title"/>
        <w:rPr>
          <w:rFonts w:cs="Arial"/>
          <w:sz w:val="22"/>
          <w:szCs w:val="22"/>
        </w:rPr>
      </w:pPr>
    </w:p>
    <w:p w14:paraId="0ACAC845" w14:textId="77777777" w:rsidR="00612F16" w:rsidRDefault="00612F16" w:rsidP="00894A7A">
      <w:pPr>
        <w:pStyle w:val="Title"/>
        <w:rPr>
          <w:rFonts w:cs="Arial"/>
          <w:sz w:val="22"/>
          <w:szCs w:val="22"/>
        </w:rPr>
      </w:pPr>
    </w:p>
    <w:p w14:paraId="2071AAD4" w14:textId="77777777" w:rsidR="00612F16" w:rsidRDefault="00612F16" w:rsidP="00894A7A">
      <w:pPr>
        <w:pStyle w:val="Title"/>
        <w:rPr>
          <w:rFonts w:cs="Arial"/>
          <w:sz w:val="22"/>
          <w:szCs w:val="22"/>
        </w:rPr>
      </w:pPr>
    </w:p>
    <w:p w14:paraId="43B33D7D" w14:textId="77777777" w:rsidR="00612F16" w:rsidRDefault="00612F16" w:rsidP="00894A7A">
      <w:pPr>
        <w:pStyle w:val="Title"/>
        <w:rPr>
          <w:rFonts w:cs="Arial"/>
          <w:sz w:val="22"/>
          <w:szCs w:val="22"/>
        </w:rPr>
      </w:pPr>
    </w:p>
    <w:p w14:paraId="4E4AC046" w14:textId="77777777" w:rsidR="00612F16" w:rsidRDefault="00612F16" w:rsidP="00894A7A">
      <w:pPr>
        <w:pStyle w:val="Title"/>
        <w:rPr>
          <w:rFonts w:cs="Arial"/>
          <w:sz w:val="22"/>
          <w:szCs w:val="22"/>
        </w:rPr>
      </w:pPr>
    </w:p>
    <w:p w14:paraId="24BF0B6F" w14:textId="77777777" w:rsidR="00612F16" w:rsidRDefault="00612F16" w:rsidP="00894A7A">
      <w:pPr>
        <w:pStyle w:val="Title"/>
        <w:rPr>
          <w:rFonts w:cs="Arial"/>
          <w:sz w:val="22"/>
          <w:szCs w:val="22"/>
        </w:rPr>
      </w:pPr>
    </w:p>
    <w:p w14:paraId="5026582C" w14:textId="77777777" w:rsidR="00612F16" w:rsidRDefault="00612F16" w:rsidP="00894A7A">
      <w:pPr>
        <w:pStyle w:val="Title"/>
        <w:rPr>
          <w:rFonts w:cs="Arial"/>
          <w:sz w:val="22"/>
          <w:szCs w:val="22"/>
        </w:rPr>
      </w:pPr>
    </w:p>
    <w:p w14:paraId="6A116853" w14:textId="77777777" w:rsidR="00612F16" w:rsidRDefault="00612F16" w:rsidP="00894A7A">
      <w:pPr>
        <w:pStyle w:val="Title"/>
        <w:rPr>
          <w:rFonts w:cs="Arial"/>
          <w:sz w:val="22"/>
          <w:szCs w:val="22"/>
        </w:rPr>
      </w:pPr>
    </w:p>
    <w:p w14:paraId="38DC17E9" w14:textId="77777777" w:rsidR="00612F16" w:rsidRDefault="00612F16" w:rsidP="00894A7A">
      <w:pPr>
        <w:pStyle w:val="Title"/>
        <w:rPr>
          <w:rFonts w:cs="Arial"/>
          <w:sz w:val="22"/>
          <w:szCs w:val="22"/>
        </w:rPr>
      </w:pPr>
    </w:p>
    <w:p w14:paraId="6E8E24BA" w14:textId="77777777" w:rsidR="00612F16" w:rsidRDefault="00612F16" w:rsidP="00894A7A">
      <w:pPr>
        <w:pStyle w:val="Title"/>
        <w:rPr>
          <w:rFonts w:cs="Arial"/>
          <w:sz w:val="22"/>
          <w:szCs w:val="22"/>
        </w:rPr>
      </w:pPr>
    </w:p>
    <w:p w14:paraId="5E23E0AA" w14:textId="77777777" w:rsidR="00612F16" w:rsidRDefault="00612F16" w:rsidP="00894A7A">
      <w:pPr>
        <w:pStyle w:val="Title"/>
        <w:rPr>
          <w:rFonts w:cs="Arial"/>
          <w:sz w:val="22"/>
          <w:szCs w:val="22"/>
        </w:rPr>
      </w:pPr>
    </w:p>
    <w:p w14:paraId="216EC595" w14:textId="77777777" w:rsidR="00612F16" w:rsidRDefault="00612F16" w:rsidP="00894A7A">
      <w:pPr>
        <w:pStyle w:val="Title"/>
        <w:rPr>
          <w:rFonts w:cs="Arial"/>
          <w:sz w:val="22"/>
          <w:szCs w:val="22"/>
        </w:rPr>
      </w:pPr>
    </w:p>
    <w:p w14:paraId="319EA738" w14:textId="77777777" w:rsidR="00612F16" w:rsidRDefault="00612F16" w:rsidP="00894A7A">
      <w:pPr>
        <w:pStyle w:val="Title"/>
        <w:rPr>
          <w:rFonts w:cs="Arial"/>
          <w:sz w:val="22"/>
          <w:szCs w:val="22"/>
        </w:rPr>
      </w:pPr>
    </w:p>
    <w:p w14:paraId="2E81CAC3" w14:textId="77777777" w:rsidR="00612F16" w:rsidRDefault="00612F16" w:rsidP="00894A7A">
      <w:pPr>
        <w:pStyle w:val="Title"/>
        <w:rPr>
          <w:rFonts w:cs="Arial"/>
          <w:sz w:val="22"/>
          <w:szCs w:val="22"/>
        </w:rPr>
      </w:pPr>
    </w:p>
    <w:p w14:paraId="444C7641" w14:textId="77777777" w:rsidR="00612F16" w:rsidRDefault="00612F16" w:rsidP="00894A7A">
      <w:pPr>
        <w:pStyle w:val="Title"/>
        <w:rPr>
          <w:rFonts w:cs="Arial"/>
          <w:sz w:val="22"/>
          <w:szCs w:val="22"/>
        </w:rPr>
      </w:pPr>
    </w:p>
    <w:p w14:paraId="4461662B" w14:textId="77777777" w:rsidR="00612F16" w:rsidRDefault="00612F16" w:rsidP="00894A7A">
      <w:pPr>
        <w:pStyle w:val="Title"/>
        <w:rPr>
          <w:rFonts w:cs="Arial"/>
          <w:sz w:val="22"/>
          <w:szCs w:val="22"/>
        </w:rPr>
      </w:pPr>
    </w:p>
    <w:p w14:paraId="67994F31" w14:textId="77777777" w:rsidR="00612F16" w:rsidRDefault="00612F16" w:rsidP="00894A7A">
      <w:pPr>
        <w:pStyle w:val="Title"/>
        <w:rPr>
          <w:rFonts w:cs="Arial"/>
          <w:sz w:val="22"/>
          <w:szCs w:val="22"/>
        </w:rPr>
      </w:pPr>
    </w:p>
    <w:p w14:paraId="7F800741" w14:textId="77777777" w:rsidR="00612F16" w:rsidRDefault="00612F16" w:rsidP="00894A7A">
      <w:pPr>
        <w:pStyle w:val="Title"/>
        <w:rPr>
          <w:rFonts w:cs="Arial"/>
          <w:sz w:val="22"/>
          <w:szCs w:val="22"/>
        </w:rPr>
      </w:pPr>
    </w:p>
    <w:p w14:paraId="6DA33D80" w14:textId="77777777" w:rsidR="00612F16" w:rsidRDefault="00612F16" w:rsidP="00894A7A">
      <w:pPr>
        <w:pStyle w:val="Title"/>
        <w:rPr>
          <w:rFonts w:cs="Arial"/>
          <w:sz w:val="22"/>
          <w:szCs w:val="22"/>
        </w:rPr>
      </w:pPr>
    </w:p>
    <w:p w14:paraId="2A7B3F21" w14:textId="77777777" w:rsidR="00612F16" w:rsidRDefault="00612F16" w:rsidP="00894A7A">
      <w:pPr>
        <w:pStyle w:val="Title"/>
        <w:rPr>
          <w:rFonts w:cs="Arial"/>
          <w:sz w:val="22"/>
          <w:szCs w:val="22"/>
        </w:rPr>
      </w:pPr>
    </w:p>
    <w:p w14:paraId="5531908E" w14:textId="77777777" w:rsidR="00612F16" w:rsidRDefault="00612F16" w:rsidP="00894A7A">
      <w:pPr>
        <w:pStyle w:val="Title"/>
        <w:rPr>
          <w:rFonts w:cs="Arial"/>
          <w:sz w:val="22"/>
          <w:szCs w:val="22"/>
        </w:rPr>
      </w:pPr>
    </w:p>
    <w:p w14:paraId="698380EF" w14:textId="77777777" w:rsidR="00612F16" w:rsidRDefault="00612F16" w:rsidP="00894A7A">
      <w:pPr>
        <w:pStyle w:val="Title"/>
        <w:rPr>
          <w:rFonts w:cs="Arial"/>
          <w:sz w:val="22"/>
          <w:szCs w:val="22"/>
        </w:rPr>
      </w:pPr>
    </w:p>
    <w:p w14:paraId="74F6397F" w14:textId="77777777" w:rsidR="00612F16" w:rsidRDefault="00612F16" w:rsidP="00894A7A">
      <w:pPr>
        <w:pStyle w:val="Title"/>
        <w:rPr>
          <w:rFonts w:cs="Arial"/>
          <w:sz w:val="22"/>
          <w:szCs w:val="22"/>
        </w:rPr>
      </w:pPr>
    </w:p>
    <w:p w14:paraId="2508B3D3" w14:textId="77777777" w:rsidR="00612F16" w:rsidRDefault="00612F16" w:rsidP="00894A7A">
      <w:pPr>
        <w:pStyle w:val="Title"/>
        <w:rPr>
          <w:rFonts w:cs="Arial"/>
          <w:sz w:val="22"/>
          <w:szCs w:val="22"/>
        </w:rPr>
      </w:pPr>
    </w:p>
    <w:p w14:paraId="59E774B3" w14:textId="77777777" w:rsidR="00612F16" w:rsidRDefault="00612F16" w:rsidP="00894A7A">
      <w:pPr>
        <w:pStyle w:val="Title"/>
        <w:rPr>
          <w:rFonts w:cs="Arial"/>
          <w:sz w:val="22"/>
          <w:szCs w:val="22"/>
        </w:rPr>
      </w:pPr>
    </w:p>
    <w:p w14:paraId="1F74E912" w14:textId="77777777" w:rsidR="00612F16" w:rsidRDefault="00612F16" w:rsidP="00894A7A">
      <w:pPr>
        <w:pStyle w:val="Title"/>
        <w:rPr>
          <w:rFonts w:cs="Arial"/>
          <w:sz w:val="22"/>
          <w:szCs w:val="22"/>
        </w:rPr>
      </w:pPr>
    </w:p>
    <w:p w14:paraId="631E1C8C" w14:textId="77777777" w:rsidR="00612F16" w:rsidRDefault="00612F16" w:rsidP="00894A7A">
      <w:pPr>
        <w:pStyle w:val="Title"/>
        <w:rPr>
          <w:rFonts w:cs="Arial"/>
          <w:sz w:val="22"/>
          <w:szCs w:val="22"/>
        </w:rPr>
      </w:pPr>
    </w:p>
    <w:p w14:paraId="153A0BDE" w14:textId="77777777" w:rsidR="00612F16" w:rsidRDefault="00612F16" w:rsidP="00894A7A">
      <w:pPr>
        <w:pStyle w:val="Title"/>
        <w:rPr>
          <w:rFonts w:cs="Arial"/>
          <w:sz w:val="22"/>
          <w:szCs w:val="22"/>
        </w:rPr>
      </w:pPr>
    </w:p>
    <w:p w14:paraId="6EE5F16D" w14:textId="77777777" w:rsidR="00612F16" w:rsidRDefault="00612F16" w:rsidP="00894A7A">
      <w:pPr>
        <w:pStyle w:val="Title"/>
        <w:rPr>
          <w:rFonts w:cs="Arial"/>
          <w:sz w:val="22"/>
          <w:szCs w:val="22"/>
        </w:rPr>
      </w:pPr>
    </w:p>
    <w:p w14:paraId="066BE221" w14:textId="77777777" w:rsidR="00612F16" w:rsidRDefault="00612F16" w:rsidP="00894A7A">
      <w:pPr>
        <w:pStyle w:val="Title"/>
        <w:rPr>
          <w:rFonts w:cs="Arial"/>
          <w:sz w:val="22"/>
          <w:szCs w:val="22"/>
        </w:rPr>
      </w:pPr>
    </w:p>
    <w:p w14:paraId="73CEC575" w14:textId="77777777" w:rsidR="007E3E00" w:rsidRDefault="007E3E00" w:rsidP="00894A7A">
      <w:pPr>
        <w:pStyle w:val="Title"/>
        <w:rPr>
          <w:rFonts w:cs="Arial"/>
          <w:sz w:val="22"/>
          <w:szCs w:val="22"/>
        </w:rPr>
      </w:pPr>
    </w:p>
    <w:p w14:paraId="5E79FF8E" w14:textId="77777777" w:rsidR="007E3E00" w:rsidRDefault="007E3E00" w:rsidP="00894A7A">
      <w:pPr>
        <w:pStyle w:val="Title"/>
        <w:rPr>
          <w:rFonts w:cs="Arial"/>
          <w:sz w:val="22"/>
          <w:szCs w:val="22"/>
        </w:rPr>
      </w:pPr>
    </w:p>
    <w:p w14:paraId="094DD3B7" w14:textId="77777777" w:rsidR="00612F16" w:rsidRDefault="00612F16" w:rsidP="00894A7A">
      <w:pPr>
        <w:pStyle w:val="Title"/>
        <w:rPr>
          <w:rFonts w:cs="Arial"/>
          <w:sz w:val="22"/>
          <w:szCs w:val="22"/>
        </w:rPr>
      </w:pPr>
    </w:p>
    <w:p w14:paraId="09BFC0E4" w14:textId="77777777" w:rsidR="00612F16" w:rsidRDefault="00612F16" w:rsidP="00894A7A">
      <w:pPr>
        <w:pStyle w:val="Title"/>
        <w:rPr>
          <w:rFonts w:cs="Arial"/>
          <w:sz w:val="22"/>
          <w:szCs w:val="22"/>
        </w:rPr>
      </w:pPr>
    </w:p>
    <w:p w14:paraId="1C57A127" w14:textId="77777777" w:rsidR="00612F16" w:rsidRDefault="00612F16" w:rsidP="00894A7A">
      <w:pPr>
        <w:pStyle w:val="Title"/>
        <w:rPr>
          <w:rFonts w:cs="Arial"/>
          <w:sz w:val="22"/>
          <w:szCs w:val="22"/>
        </w:rPr>
      </w:pPr>
    </w:p>
    <w:p w14:paraId="68CE2317" w14:textId="77777777" w:rsidR="00894A7A" w:rsidRPr="009B7ABD" w:rsidRDefault="00894A7A" w:rsidP="00894A7A">
      <w:pPr>
        <w:pStyle w:val="Title"/>
        <w:rPr>
          <w:rFonts w:cs="Arial"/>
          <w:sz w:val="22"/>
          <w:szCs w:val="22"/>
        </w:rPr>
      </w:pPr>
      <w:r w:rsidRPr="009B7ABD">
        <w:rPr>
          <w:rFonts w:cs="Arial"/>
          <w:sz w:val="22"/>
          <w:szCs w:val="22"/>
        </w:rPr>
        <w:t>SAMPLE CROP SHARE LEASE AGREEMENT</w:t>
      </w:r>
    </w:p>
    <w:p w14:paraId="472525F6" w14:textId="77777777" w:rsidR="00894A7A" w:rsidRPr="009B7ABD" w:rsidRDefault="00894A7A" w:rsidP="00894A7A">
      <w:pPr>
        <w:jc w:val="center"/>
        <w:rPr>
          <w:rFonts w:cs="Arial"/>
          <w:sz w:val="22"/>
          <w:szCs w:val="22"/>
        </w:rPr>
      </w:pPr>
    </w:p>
    <w:p w14:paraId="772E2AD3" w14:textId="77777777" w:rsidR="00894A7A" w:rsidRPr="009B7ABD" w:rsidRDefault="00894A7A" w:rsidP="00894A7A">
      <w:pPr>
        <w:rPr>
          <w:rFonts w:cs="Arial"/>
          <w:sz w:val="22"/>
          <w:szCs w:val="22"/>
        </w:rPr>
      </w:pPr>
      <w:r w:rsidRPr="009B7ABD">
        <w:rPr>
          <w:rFonts w:cs="Arial"/>
          <w:b/>
          <w:sz w:val="22"/>
          <w:szCs w:val="22"/>
        </w:rPr>
        <w:t>THIS AGREEMENT</w:t>
      </w:r>
      <w:r w:rsidRPr="009B7ABD">
        <w:rPr>
          <w:rFonts w:cs="Arial"/>
          <w:sz w:val="22"/>
          <w:szCs w:val="22"/>
        </w:rPr>
        <w:t xml:space="preserve"> made in duplicate this ______ day of _______________, 20___.</w:t>
      </w:r>
    </w:p>
    <w:p w14:paraId="412DE666" w14:textId="77777777" w:rsidR="00894A7A" w:rsidRPr="009B7ABD" w:rsidRDefault="00894A7A" w:rsidP="00894A7A">
      <w:pPr>
        <w:rPr>
          <w:rFonts w:cs="Arial"/>
          <w:sz w:val="22"/>
          <w:szCs w:val="22"/>
        </w:rPr>
      </w:pPr>
    </w:p>
    <w:p w14:paraId="18ECB9BD" w14:textId="77777777" w:rsidR="00894A7A" w:rsidRPr="009B7ABD" w:rsidRDefault="00894A7A" w:rsidP="00894A7A">
      <w:pPr>
        <w:rPr>
          <w:rFonts w:cs="Arial"/>
          <w:b/>
          <w:sz w:val="22"/>
          <w:szCs w:val="22"/>
        </w:rPr>
      </w:pPr>
      <w:r w:rsidRPr="009B7ABD">
        <w:rPr>
          <w:rFonts w:cs="Arial"/>
          <w:b/>
          <w:sz w:val="22"/>
          <w:szCs w:val="22"/>
        </w:rPr>
        <w:t>BETWEEN:</w:t>
      </w:r>
    </w:p>
    <w:p w14:paraId="4C9E439A" w14:textId="77777777" w:rsidR="00894A7A" w:rsidRPr="009B7ABD" w:rsidRDefault="00894A7A" w:rsidP="00894A7A">
      <w:pPr>
        <w:jc w:val="center"/>
        <w:rPr>
          <w:rFonts w:cs="Arial"/>
          <w:sz w:val="22"/>
          <w:szCs w:val="22"/>
        </w:rPr>
      </w:pPr>
    </w:p>
    <w:p w14:paraId="6E9450C5" w14:textId="77777777" w:rsidR="00894A7A" w:rsidRPr="009B7ABD" w:rsidRDefault="00894A7A" w:rsidP="00894A7A">
      <w:pPr>
        <w:jc w:val="center"/>
        <w:rPr>
          <w:rFonts w:cs="Arial"/>
          <w:sz w:val="22"/>
          <w:szCs w:val="22"/>
        </w:rPr>
      </w:pPr>
      <w:r w:rsidRPr="009B7ABD">
        <w:rPr>
          <w:rFonts w:cs="Arial"/>
          <w:sz w:val="22"/>
          <w:szCs w:val="22"/>
        </w:rPr>
        <w:t>_________________________</w:t>
      </w:r>
    </w:p>
    <w:p w14:paraId="4AEB9000" w14:textId="77777777" w:rsidR="00894A7A" w:rsidRPr="009B7ABD" w:rsidRDefault="00894A7A" w:rsidP="00894A7A">
      <w:pPr>
        <w:tabs>
          <w:tab w:val="center" w:pos="4680"/>
        </w:tabs>
        <w:jc w:val="center"/>
        <w:rPr>
          <w:rFonts w:cs="Arial"/>
          <w:sz w:val="22"/>
          <w:szCs w:val="22"/>
        </w:rPr>
      </w:pPr>
      <w:r w:rsidRPr="009B7ABD">
        <w:rPr>
          <w:rFonts w:cs="Arial"/>
          <w:sz w:val="22"/>
          <w:szCs w:val="22"/>
        </w:rPr>
        <w:t>(Landlord's name)</w:t>
      </w:r>
    </w:p>
    <w:p w14:paraId="4A002259" w14:textId="77777777" w:rsidR="00894A7A" w:rsidRPr="009B7ABD" w:rsidRDefault="00894A7A" w:rsidP="00894A7A">
      <w:pPr>
        <w:jc w:val="center"/>
        <w:rPr>
          <w:rFonts w:cs="Arial"/>
          <w:sz w:val="22"/>
          <w:szCs w:val="22"/>
        </w:rPr>
      </w:pPr>
      <w:r w:rsidRPr="009B7ABD">
        <w:rPr>
          <w:rFonts w:cs="Arial"/>
          <w:sz w:val="22"/>
          <w:szCs w:val="22"/>
        </w:rPr>
        <w:t xml:space="preserve">being the registered owner or purchaser under an </w:t>
      </w:r>
    </w:p>
    <w:p w14:paraId="02327BB7" w14:textId="77777777" w:rsidR="00894A7A" w:rsidRPr="009B7ABD" w:rsidRDefault="00894A7A" w:rsidP="00894A7A">
      <w:pPr>
        <w:jc w:val="center"/>
        <w:rPr>
          <w:rFonts w:cs="Arial"/>
          <w:sz w:val="22"/>
          <w:szCs w:val="22"/>
        </w:rPr>
      </w:pPr>
      <w:r w:rsidRPr="009B7ABD">
        <w:rPr>
          <w:rFonts w:cs="Arial"/>
          <w:sz w:val="22"/>
          <w:szCs w:val="22"/>
        </w:rPr>
        <w:t>Agreement for Sale of the land described in Schedule "A".</w:t>
      </w:r>
    </w:p>
    <w:p w14:paraId="65C0C49D" w14:textId="77777777" w:rsidR="00894A7A" w:rsidRPr="009B7ABD" w:rsidRDefault="00894A7A" w:rsidP="00894A7A">
      <w:pPr>
        <w:jc w:val="center"/>
        <w:rPr>
          <w:rFonts w:cs="Arial"/>
          <w:sz w:val="22"/>
          <w:szCs w:val="22"/>
        </w:rPr>
      </w:pPr>
    </w:p>
    <w:p w14:paraId="2F43B087" w14:textId="77777777" w:rsidR="00894A7A" w:rsidRPr="009B7ABD" w:rsidRDefault="00894A7A" w:rsidP="00894A7A">
      <w:pPr>
        <w:jc w:val="center"/>
        <w:rPr>
          <w:rFonts w:cs="Arial"/>
          <w:sz w:val="22"/>
          <w:szCs w:val="22"/>
        </w:rPr>
      </w:pPr>
      <w:r w:rsidRPr="009B7ABD">
        <w:rPr>
          <w:rFonts w:cs="Arial"/>
          <w:sz w:val="22"/>
          <w:szCs w:val="22"/>
        </w:rPr>
        <w:t>of ________________________</w:t>
      </w:r>
    </w:p>
    <w:p w14:paraId="52D7EE54" w14:textId="77777777" w:rsidR="00894A7A" w:rsidRPr="009B7ABD" w:rsidRDefault="00894A7A" w:rsidP="00894A7A">
      <w:pPr>
        <w:jc w:val="center"/>
        <w:rPr>
          <w:rFonts w:cs="Arial"/>
          <w:sz w:val="22"/>
          <w:szCs w:val="22"/>
        </w:rPr>
      </w:pPr>
      <w:r w:rsidRPr="009B7ABD">
        <w:rPr>
          <w:rFonts w:cs="Arial"/>
          <w:sz w:val="22"/>
          <w:szCs w:val="22"/>
        </w:rPr>
        <w:t>in the Province of Manitoba,</w:t>
      </w:r>
    </w:p>
    <w:p w14:paraId="40DEEAB3" w14:textId="77777777" w:rsidR="00894A7A" w:rsidRPr="009B7ABD" w:rsidRDefault="00894A7A" w:rsidP="00894A7A">
      <w:pPr>
        <w:jc w:val="center"/>
        <w:rPr>
          <w:rFonts w:cs="Arial"/>
          <w:sz w:val="22"/>
          <w:szCs w:val="22"/>
        </w:rPr>
      </w:pPr>
      <w:r w:rsidRPr="009B7ABD">
        <w:rPr>
          <w:rFonts w:cs="Arial"/>
          <w:sz w:val="22"/>
          <w:szCs w:val="22"/>
        </w:rPr>
        <w:t>(address)</w:t>
      </w:r>
    </w:p>
    <w:p w14:paraId="42DEBB3B" w14:textId="77777777" w:rsidR="00894A7A" w:rsidRPr="009B7ABD" w:rsidRDefault="00894A7A" w:rsidP="00894A7A">
      <w:pPr>
        <w:jc w:val="right"/>
        <w:rPr>
          <w:rFonts w:cs="Arial"/>
          <w:sz w:val="22"/>
          <w:szCs w:val="22"/>
        </w:rPr>
      </w:pPr>
      <w:r w:rsidRPr="009B7ABD">
        <w:rPr>
          <w:rFonts w:cs="Arial"/>
          <w:sz w:val="22"/>
          <w:szCs w:val="22"/>
        </w:rPr>
        <w:t>(the "</w:t>
      </w:r>
      <w:r w:rsidRPr="009B7ABD">
        <w:rPr>
          <w:rFonts w:cs="Arial"/>
          <w:b/>
          <w:sz w:val="22"/>
          <w:szCs w:val="22"/>
        </w:rPr>
        <w:t>Landlord</w:t>
      </w:r>
      <w:r w:rsidRPr="009B7ABD">
        <w:rPr>
          <w:rFonts w:cs="Arial"/>
          <w:sz w:val="22"/>
          <w:szCs w:val="22"/>
        </w:rPr>
        <w:t>")</w:t>
      </w:r>
    </w:p>
    <w:p w14:paraId="75C196FB" w14:textId="77777777" w:rsidR="00894A7A" w:rsidRPr="009B7ABD" w:rsidRDefault="00894A7A" w:rsidP="00894A7A">
      <w:pPr>
        <w:tabs>
          <w:tab w:val="center" w:pos="4680"/>
        </w:tabs>
        <w:jc w:val="center"/>
        <w:rPr>
          <w:rFonts w:cs="Arial"/>
          <w:sz w:val="22"/>
          <w:szCs w:val="22"/>
        </w:rPr>
      </w:pPr>
      <w:r w:rsidRPr="009B7ABD">
        <w:rPr>
          <w:rFonts w:cs="Arial"/>
          <w:sz w:val="22"/>
          <w:szCs w:val="22"/>
        </w:rPr>
        <w:t>- and -</w:t>
      </w:r>
    </w:p>
    <w:p w14:paraId="1EC9FF24" w14:textId="77777777" w:rsidR="00894A7A" w:rsidRPr="009B7ABD" w:rsidRDefault="00894A7A" w:rsidP="00894A7A">
      <w:pPr>
        <w:tabs>
          <w:tab w:val="center" w:pos="4680"/>
        </w:tabs>
        <w:jc w:val="center"/>
        <w:rPr>
          <w:rFonts w:cs="Arial"/>
          <w:sz w:val="22"/>
          <w:szCs w:val="22"/>
        </w:rPr>
      </w:pPr>
    </w:p>
    <w:p w14:paraId="464DC78B" w14:textId="77777777" w:rsidR="00894A7A" w:rsidRPr="009B7ABD" w:rsidRDefault="00894A7A" w:rsidP="00894A7A">
      <w:pPr>
        <w:jc w:val="center"/>
        <w:rPr>
          <w:rFonts w:cs="Arial"/>
          <w:sz w:val="22"/>
          <w:szCs w:val="22"/>
        </w:rPr>
      </w:pPr>
      <w:r w:rsidRPr="009B7ABD">
        <w:rPr>
          <w:rFonts w:cs="Arial"/>
          <w:sz w:val="22"/>
          <w:szCs w:val="22"/>
        </w:rPr>
        <w:t>___________________________</w:t>
      </w:r>
    </w:p>
    <w:p w14:paraId="30ECF391" w14:textId="77777777" w:rsidR="00894A7A" w:rsidRPr="009B7ABD" w:rsidRDefault="00894A7A" w:rsidP="00894A7A">
      <w:pPr>
        <w:tabs>
          <w:tab w:val="center" w:pos="4680"/>
        </w:tabs>
        <w:jc w:val="center"/>
        <w:rPr>
          <w:rFonts w:cs="Arial"/>
          <w:sz w:val="22"/>
          <w:szCs w:val="22"/>
        </w:rPr>
      </w:pPr>
      <w:r w:rsidRPr="009B7ABD">
        <w:rPr>
          <w:rFonts w:cs="Arial"/>
          <w:sz w:val="22"/>
          <w:szCs w:val="22"/>
        </w:rPr>
        <w:t>(Tenant's name)</w:t>
      </w:r>
    </w:p>
    <w:p w14:paraId="0D48D3E0" w14:textId="77777777" w:rsidR="00894A7A" w:rsidRPr="009B7ABD" w:rsidRDefault="00894A7A" w:rsidP="00894A7A">
      <w:pPr>
        <w:jc w:val="center"/>
        <w:rPr>
          <w:rFonts w:cs="Arial"/>
          <w:sz w:val="22"/>
          <w:szCs w:val="22"/>
        </w:rPr>
      </w:pPr>
    </w:p>
    <w:p w14:paraId="3DF4F5D1" w14:textId="77777777" w:rsidR="00894A7A" w:rsidRPr="009B7ABD" w:rsidRDefault="00894A7A" w:rsidP="00894A7A">
      <w:pPr>
        <w:jc w:val="center"/>
        <w:rPr>
          <w:rFonts w:cs="Arial"/>
          <w:sz w:val="22"/>
          <w:szCs w:val="22"/>
        </w:rPr>
      </w:pPr>
      <w:r w:rsidRPr="009B7ABD">
        <w:rPr>
          <w:rFonts w:cs="Arial"/>
          <w:sz w:val="22"/>
          <w:szCs w:val="22"/>
        </w:rPr>
        <w:t>of __________________________</w:t>
      </w:r>
    </w:p>
    <w:p w14:paraId="79872AAA" w14:textId="77777777" w:rsidR="00894A7A" w:rsidRPr="009B7ABD" w:rsidRDefault="00894A7A" w:rsidP="00894A7A">
      <w:pPr>
        <w:jc w:val="center"/>
        <w:rPr>
          <w:rFonts w:cs="Arial"/>
          <w:sz w:val="22"/>
          <w:szCs w:val="22"/>
        </w:rPr>
      </w:pPr>
      <w:r w:rsidRPr="009B7ABD">
        <w:rPr>
          <w:rFonts w:cs="Arial"/>
          <w:sz w:val="22"/>
          <w:szCs w:val="22"/>
        </w:rPr>
        <w:t>in the Province of Manitoba,</w:t>
      </w:r>
    </w:p>
    <w:p w14:paraId="517CB07F" w14:textId="77777777" w:rsidR="00894A7A" w:rsidRPr="009B7ABD" w:rsidRDefault="00894A7A" w:rsidP="00894A7A">
      <w:pPr>
        <w:jc w:val="center"/>
        <w:rPr>
          <w:rFonts w:cs="Arial"/>
          <w:sz w:val="22"/>
          <w:szCs w:val="22"/>
        </w:rPr>
      </w:pPr>
      <w:r w:rsidRPr="009B7ABD">
        <w:rPr>
          <w:rFonts w:cs="Arial"/>
          <w:sz w:val="22"/>
          <w:szCs w:val="22"/>
        </w:rPr>
        <w:t>(address)</w:t>
      </w:r>
    </w:p>
    <w:p w14:paraId="378BD1FA" w14:textId="77777777" w:rsidR="00894A7A" w:rsidRPr="009B7ABD" w:rsidRDefault="00894A7A" w:rsidP="00894A7A">
      <w:pPr>
        <w:jc w:val="right"/>
        <w:rPr>
          <w:rFonts w:cs="Arial"/>
          <w:sz w:val="22"/>
          <w:szCs w:val="22"/>
        </w:rPr>
      </w:pPr>
      <w:r w:rsidRPr="009B7ABD">
        <w:rPr>
          <w:rFonts w:cs="Arial"/>
          <w:sz w:val="22"/>
          <w:szCs w:val="22"/>
        </w:rPr>
        <w:t>(the "</w:t>
      </w:r>
      <w:r w:rsidRPr="009B7ABD">
        <w:rPr>
          <w:rFonts w:cs="Arial"/>
          <w:b/>
          <w:sz w:val="22"/>
          <w:szCs w:val="22"/>
        </w:rPr>
        <w:t>Tenant</w:t>
      </w:r>
      <w:r w:rsidRPr="009B7ABD">
        <w:rPr>
          <w:rFonts w:cs="Arial"/>
          <w:sz w:val="22"/>
          <w:szCs w:val="22"/>
        </w:rPr>
        <w:t>").</w:t>
      </w:r>
    </w:p>
    <w:p w14:paraId="0A03357F" w14:textId="77777777" w:rsidR="00894A7A" w:rsidRPr="009B7ABD" w:rsidRDefault="00894A7A" w:rsidP="00894A7A">
      <w:pPr>
        <w:rPr>
          <w:rFonts w:cs="Arial"/>
          <w:sz w:val="22"/>
          <w:szCs w:val="22"/>
        </w:rPr>
      </w:pPr>
    </w:p>
    <w:p w14:paraId="3827FC2A" w14:textId="77777777" w:rsidR="00894A7A" w:rsidRPr="009B7ABD" w:rsidRDefault="00894A7A" w:rsidP="00894A7A">
      <w:pPr>
        <w:jc w:val="both"/>
        <w:rPr>
          <w:rFonts w:cs="Arial"/>
          <w:sz w:val="22"/>
          <w:szCs w:val="22"/>
        </w:rPr>
      </w:pPr>
      <w:r w:rsidRPr="009B7ABD">
        <w:rPr>
          <w:rFonts w:cs="Arial"/>
          <w:b/>
          <w:sz w:val="22"/>
          <w:szCs w:val="22"/>
        </w:rPr>
        <w:t xml:space="preserve">WHEREAS </w:t>
      </w:r>
      <w:r w:rsidRPr="009B7ABD">
        <w:rPr>
          <w:rFonts w:cs="Arial"/>
          <w:sz w:val="22"/>
          <w:szCs w:val="22"/>
        </w:rPr>
        <w:t>the Landlord has agreed to lease the land described in Schedule “A” for the sole purpose of being cultivated and harvested by the Tenant.</w:t>
      </w:r>
    </w:p>
    <w:p w14:paraId="7101A57B" w14:textId="77777777" w:rsidR="00894A7A" w:rsidRPr="009B7ABD" w:rsidRDefault="00894A7A" w:rsidP="00894A7A">
      <w:pPr>
        <w:rPr>
          <w:rFonts w:cs="Arial"/>
          <w:sz w:val="22"/>
          <w:szCs w:val="22"/>
        </w:rPr>
      </w:pPr>
    </w:p>
    <w:p w14:paraId="673651CC" w14:textId="77777777" w:rsidR="00894A7A" w:rsidRPr="009B7ABD" w:rsidRDefault="00894A7A" w:rsidP="00894A7A">
      <w:pPr>
        <w:rPr>
          <w:rFonts w:cs="Arial"/>
          <w:sz w:val="22"/>
          <w:szCs w:val="22"/>
        </w:rPr>
      </w:pPr>
      <w:r w:rsidRPr="009B7ABD">
        <w:rPr>
          <w:rFonts w:cs="Arial"/>
          <w:b/>
          <w:sz w:val="22"/>
          <w:szCs w:val="22"/>
        </w:rPr>
        <w:t>AND WHEREAS</w:t>
      </w:r>
      <w:r w:rsidRPr="009B7ABD">
        <w:rPr>
          <w:rFonts w:cs="Arial"/>
          <w:sz w:val="22"/>
          <w:szCs w:val="22"/>
        </w:rPr>
        <w:t xml:space="preserve"> the Tenant has agreed to provide a share of the crops that are harvested from the Leased Lands in annual rent.</w:t>
      </w:r>
    </w:p>
    <w:p w14:paraId="29ECF187" w14:textId="77777777" w:rsidR="00894A7A" w:rsidRPr="009B7ABD" w:rsidRDefault="00894A7A" w:rsidP="00894A7A">
      <w:pPr>
        <w:rPr>
          <w:rFonts w:cs="Arial"/>
          <w:sz w:val="22"/>
          <w:szCs w:val="22"/>
        </w:rPr>
      </w:pPr>
    </w:p>
    <w:p w14:paraId="01FA8989" w14:textId="77777777" w:rsidR="00894A7A" w:rsidRPr="009B7ABD" w:rsidRDefault="00894A7A" w:rsidP="00894A7A">
      <w:pPr>
        <w:rPr>
          <w:rFonts w:cs="Arial"/>
          <w:sz w:val="22"/>
          <w:szCs w:val="22"/>
        </w:rPr>
      </w:pPr>
      <w:r w:rsidRPr="009B7ABD">
        <w:rPr>
          <w:rFonts w:cs="Arial"/>
          <w:b/>
          <w:sz w:val="22"/>
          <w:szCs w:val="22"/>
        </w:rPr>
        <w:t>AND WHEREAS</w:t>
      </w:r>
      <w:r w:rsidRPr="009B7ABD">
        <w:rPr>
          <w:rFonts w:cs="Arial"/>
          <w:sz w:val="22"/>
          <w:szCs w:val="22"/>
        </w:rPr>
        <w:t xml:space="preserve"> that the Landlord hereby demises and leases unto the Tenant and the Tenant hereby leases and takes from the Landlord, the Leased Lands identified in Schedule “A”.</w:t>
      </w:r>
    </w:p>
    <w:p w14:paraId="037AF6CF" w14:textId="77777777" w:rsidR="00894A7A" w:rsidRPr="009B7ABD" w:rsidRDefault="00894A7A" w:rsidP="00894A7A">
      <w:pPr>
        <w:rPr>
          <w:rFonts w:cs="Arial"/>
          <w:sz w:val="22"/>
          <w:szCs w:val="22"/>
        </w:rPr>
      </w:pPr>
    </w:p>
    <w:p w14:paraId="1F5B12DC" w14:textId="77777777" w:rsidR="00894A7A" w:rsidRPr="009B7ABD" w:rsidRDefault="00894A7A" w:rsidP="00894A7A">
      <w:pPr>
        <w:rPr>
          <w:rFonts w:cs="Arial"/>
          <w:sz w:val="22"/>
          <w:szCs w:val="22"/>
        </w:rPr>
      </w:pPr>
      <w:r w:rsidRPr="009B7ABD">
        <w:rPr>
          <w:rFonts w:cs="Arial"/>
          <w:b/>
          <w:sz w:val="22"/>
          <w:szCs w:val="22"/>
        </w:rPr>
        <w:t>NOW THIS AGREEMENT WITNESSETH</w:t>
      </w:r>
      <w:r w:rsidRPr="009B7ABD">
        <w:rPr>
          <w:rFonts w:cs="Arial"/>
          <w:sz w:val="22"/>
          <w:szCs w:val="22"/>
        </w:rPr>
        <w:t xml:space="preserve"> that in consideration of the mutual agreements and undertakings herein, the parties covenant and agree with each other as follows:</w:t>
      </w:r>
    </w:p>
    <w:p w14:paraId="03EF3A1D" w14:textId="77777777" w:rsidR="00894A7A" w:rsidRPr="009B7ABD" w:rsidRDefault="00894A7A" w:rsidP="00894A7A">
      <w:pPr>
        <w:rPr>
          <w:rFonts w:cs="Arial"/>
          <w:sz w:val="22"/>
          <w:szCs w:val="22"/>
        </w:rPr>
      </w:pPr>
    </w:p>
    <w:p w14:paraId="0B95179C" w14:textId="77777777" w:rsidR="00894A7A" w:rsidRPr="009B7ABD" w:rsidRDefault="00894A7A" w:rsidP="00894A7A">
      <w:pPr>
        <w:rPr>
          <w:rFonts w:cs="Arial"/>
          <w:sz w:val="22"/>
          <w:szCs w:val="22"/>
        </w:rPr>
      </w:pPr>
    </w:p>
    <w:p w14:paraId="71B765D1" w14:textId="77777777" w:rsidR="00894A7A" w:rsidRPr="00CC144F" w:rsidRDefault="00894A7A" w:rsidP="00894A7A">
      <w:pPr>
        <w:jc w:val="both"/>
        <w:rPr>
          <w:rFonts w:cs="Arial"/>
          <w:color w:val="808080"/>
          <w:sz w:val="20"/>
          <w:u w:val="single"/>
        </w:rPr>
      </w:pPr>
      <w:r w:rsidRPr="00CC144F">
        <w:rPr>
          <w:rFonts w:cs="Arial"/>
          <w:color w:val="808080"/>
          <w:sz w:val="20"/>
          <w:u w:val="single"/>
        </w:rPr>
        <w:t>DISCLAIMER</w:t>
      </w:r>
    </w:p>
    <w:p w14:paraId="23C9F694" w14:textId="77777777" w:rsidR="00894A7A" w:rsidRPr="00CC144F" w:rsidRDefault="00894A7A" w:rsidP="00894A7A">
      <w:pPr>
        <w:jc w:val="both"/>
        <w:rPr>
          <w:rFonts w:cs="Arial"/>
          <w:color w:val="808080"/>
          <w:sz w:val="20"/>
        </w:rPr>
      </w:pPr>
    </w:p>
    <w:p w14:paraId="1605605D" w14:textId="77777777" w:rsidR="00170B3B" w:rsidRPr="00170B3B" w:rsidRDefault="00170B3B" w:rsidP="00170B3B">
      <w:pPr>
        <w:jc w:val="both"/>
        <w:rPr>
          <w:rFonts w:cs="Arial"/>
          <w:sz w:val="20"/>
        </w:rPr>
      </w:pPr>
      <w:r w:rsidRPr="00170B3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74E8608" w14:textId="77777777" w:rsidR="00170B3B" w:rsidRPr="00170B3B" w:rsidRDefault="00170B3B" w:rsidP="00170B3B">
      <w:pPr>
        <w:jc w:val="both"/>
        <w:rPr>
          <w:rFonts w:cs="Arial"/>
          <w:sz w:val="20"/>
        </w:rPr>
      </w:pPr>
    </w:p>
    <w:p w14:paraId="4A78CE3A" w14:textId="77777777" w:rsidR="00170B3B" w:rsidRDefault="00170B3B"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r w:rsidRPr="00170B3B">
        <w:rPr>
          <w:rFonts w:cs="Arial"/>
          <w:snapToGrid/>
          <w:color w:val="000000"/>
          <w:sz w:val="20"/>
          <w:lang w:val="en-CA"/>
        </w:rPr>
        <w:t>The Manitoba</w:t>
      </w:r>
      <w:r w:rsidRPr="00170B3B">
        <w:rPr>
          <w:rFonts w:cs="Arial"/>
          <w:b/>
          <w:bCs/>
          <w:iCs/>
          <w:snapToGrid/>
          <w:color w:val="000000"/>
          <w:sz w:val="20"/>
          <w:lang w:val="en-US"/>
        </w:rPr>
        <w:t xml:space="preserve"> </w:t>
      </w:r>
      <w:r w:rsidRPr="00747FB6">
        <w:rPr>
          <w:rFonts w:cs="Arial"/>
          <w:bCs/>
          <w:iCs/>
          <w:snapToGrid/>
          <w:color w:val="000000"/>
          <w:sz w:val="20"/>
          <w:lang w:val="en-US"/>
        </w:rPr>
        <w:t>government and its ministers, officers, employees and agents make no representations, expressed or implied, as to the accuracy, adequacy, completeness or reliability of this sample agreement.  This sample agreement</w:t>
      </w:r>
      <w:r w:rsidRPr="00170B3B">
        <w:rPr>
          <w:rFonts w:cs="Arial"/>
          <w:b/>
          <w:bCs/>
          <w:iCs/>
          <w:snapToGrid/>
          <w:color w:val="000000"/>
          <w:sz w:val="20"/>
          <w:lang w:val="en-US"/>
        </w:rPr>
        <w:t xml:space="preserve"> </w:t>
      </w:r>
      <w:r w:rsidRPr="00170B3B">
        <w:rPr>
          <w:rFonts w:cs="Arial"/>
          <w:snapToGrid/>
          <w:sz w:val="20"/>
          <w:lang w:val="en-US"/>
        </w:rPr>
        <w:t xml:space="preserve">may be changed or updated without notice.  The Manitoba government and its </w:t>
      </w:r>
      <w:r w:rsidRPr="00170B3B">
        <w:rPr>
          <w:rFonts w:cs="Arial"/>
          <w:snapToGrid/>
          <w:sz w:val="20"/>
          <w:lang w:val="en-US"/>
        </w:rPr>
        <w:lastRenderedPageBreak/>
        <w:t>ministers, officers, employees and agents will not be liable to any person, organization or entity for any damages of any kind, which may arise from use of this sample agreement.</w:t>
      </w:r>
    </w:p>
    <w:p w14:paraId="178C6170" w14:textId="77777777" w:rsidR="00170B3B" w:rsidRDefault="00170B3B"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p>
    <w:p w14:paraId="7F82BB68" w14:textId="77777777" w:rsidR="007E3E00" w:rsidRPr="00170B3B" w:rsidRDefault="007E3E00"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p>
    <w:p w14:paraId="555C8E0D" w14:textId="77777777" w:rsidR="00894A7A" w:rsidRPr="009B7ABD" w:rsidRDefault="00894A7A" w:rsidP="00894A7A">
      <w:pPr>
        <w:pStyle w:val="Heading1"/>
        <w:rPr>
          <w:rFonts w:cs="Arial"/>
          <w:szCs w:val="22"/>
        </w:rPr>
      </w:pPr>
      <w:r w:rsidRPr="009B7ABD">
        <w:rPr>
          <w:rFonts w:cs="Arial"/>
          <w:szCs w:val="22"/>
        </w:rPr>
        <w:t>DEFINITIONS</w:t>
      </w:r>
    </w:p>
    <w:p w14:paraId="5AC25992" w14:textId="77777777" w:rsidR="00894A7A" w:rsidRPr="009B7ABD" w:rsidRDefault="00894A7A" w:rsidP="00894A7A">
      <w:pPr>
        <w:pStyle w:val="Heading2"/>
        <w:rPr>
          <w:rFonts w:cs="Arial"/>
          <w:szCs w:val="22"/>
        </w:rPr>
      </w:pPr>
      <w:r w:rsidRPr="009B7ABD">
        <w:rPr>
          <w:rFonts w:cs="Arial"/>
          <w:szCs w:val="22"/>
        </w:rPr>
        <w:t>"Alterations and Improvements" means any and all fixtures, improvements, installations, alterations and additions made, erected or installed by or on behalf of the Tenant in or upon the Leased Lands with the exception of the Tenant's equipment and machinery.</w:t>
      </w:r>
    </w:p>
    <w:p w14:paraId="6CF30F80" w14:textId="77777777" w:rsidR="00894A7A" w:rsidRPr="009B7ABD" w:rsidRDefault="00894A7A" w:rsidP="00894A7A">
      <w:pPr>
        <w:pStyle w:val="Heading2"/>
        <w:rPr>
          <w:rFonts w:cs="Arial"/>
          <w:szCs w:val="22"/>
        </w:rPr>
      </w:pPr>
      <w:r w:rsidRPr="009B7ABD">
        <w:rPr>
          <w:rFonts w:cs="Arial"/>
          <w:szCs w:val="22"/>
        </w:rPr>
        <w:t>"Leased Lands" means the agricultural lands identified in Schedule "A" hereto.</w:t>
      </w:r>
    </w:p>
    <w:p w14:paraId="43A69D0F" w14:textId="77777777" w:rsidR="00894A7A" w:rsidRPr="009B7ABD" w:rsidRDefault="00894A7A" w:rsidP="00894A7A">
      <w:pPr>
        <w:pStyle w:val="Heading2"/>
        <w:rPr>
          <w:rFonts w:cs="Arial"/>
          <w:szCs w:val="22"/>
        </w:rPr>
      </w:pPr>
      <w:r w:rsidRPr="009B7ABD">
        <w:rPr>
          <w:rFonts w:cs="Arial"/>
          <w:szCs w:val="22"/>
        </w:rPr>
        <w:t>"Term" means the term specified in Section 3.01 hereof.</w:t>
      </w:r>
    </w:p>
    <w:p w14:paraId="69E41027" w14:textId="77777777" w:rsidR="00894A7A" w:rsidRPr="009B7ABD" w:rsidRDefault="00894A7A" w:rsidP="00894A7A">
      <w:pPr>
        <w:pStyle w:val="Heading2"/>
        <w:rPr>
          <w:rFonts w:cs="Arial"/>
          <w:szCs w:val="22"/>
        </w:rPr>
      </w:pPr>
      <w:r w:rsidRPr="009B7ABD">
        <w:rPr>
          <w:rFonts w:cs="Arial"/>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6D4CA1D9" w14:textId="77777777" w:rsidR="00894A7A" w:rsidRPr="009B7ABD" w:rsidRDefault="00894A7A" w:rsidP="00894A7A">
      <w:pPr>
        <w:pStyle w:val="Heading2"/>
        <w:rPr>
          <w:rFonts w:cs="Arial"/>
          <w:szCs w:val="22"/>
        </w:rPr>
      </w:pPr>
      <w:r w:rsidRPr="009B7ABD">
        <w:rPr>
          <w:rFonts w:cs="Arial"/>
          <w:szCs w:val="22"/>
        </w:rPr>
        <w:t>“Crop” means the commodity or produce grown on the Leased Lands.</w:t>
      </w:r>
    </w:p>
    <w:p w14:paraId="2FEA0170" w14:textId="77777777" w:rsidR="00894A7A" w:rsidRDefault="00894A7A" w:rsidP="00894A7A">
      <w:pPr>
        <w:pStyle w:val="Heading2"/>
        <w:rPr>
          <w:rFonts w:cs="Arial"/>
          <w:b/>
          <w:szCs w:val="22"/>
        </w:rPr>
      </w:pPr>
      <w:r w:rsidRPr="009B7ABD">
        <w:rPr>
          <w:rFonts w:cs="Arial"/>
          <w:szCs w:val="22"/>
        </w:rPr>
        <w:t xml:space="preserve">“Share of Crop” means (a) the Landlord’s percentage of the Crop produced on the Leased Lands or (b) the Landlord’s percentage of the proceeds of the sale of the Crop cultivated on the Leased Lands. </w:t>
      </w:r>
      <w:r w:rsidRPr="009B7ABD">
        <w:rPr>
          <w:rFonts w:cs="Arial"/>
          <w:b/>
          <w:szCs w:val="22"/>
        </w:rPr>
        <w:t>(the parties, depending on their intention, can choose which definition applies)</w:t>
      </w:r>
    </w:p>
    <w:p w14:paraId="3F45E60D" w14:textId="77777777" w:rsidR="00894A7A" w:rsidRPr="00CC144F" w:rsidRDefault="00894A7A" w:rsidP="00894A7A">
      <w:pPr>
        <w:pStyle w:val="Heading3"/>
        <w:numPr>
          <w:ilvl w:val="0"/>
          <w:numId w:val="0"/>
        </w:numPr>
      </w:pPr>
    </w:p>
    <w:p w14:paraId="77975BAF" w14:textId="77777777" w:rsidR="00894A7A" w:rsidRPr="009B7ABD" w:rsidRDefault="00894A7A" w:rsidP="00894A7A">
      <w:pPr>
        <w:pStyle w:val="Heading1"/>
        <w:rPr>
          <w:rFonts w:cs="Arial"/>
          <w:szCs w:val="22"/>
        </w:rPr>
      </w:pPr>
      <w:r w:rsidRPr="009B7ABD">
        <w:rPr>
          <w:rFonts w:cs="Arial"/>
          <w:szCs w:val="22"/>
        </w:rPr>
        <w:t>DESCRIPTION OF BUILDINGS ON LEASED LAND</w:t>
      </w:r>
    </w:p>
    <w:p w14:paraId="04A5360C" w14:textId="77777777" w:rsidR="00894A7A" w:rsidRDefault="00894A7A" w:rsidP="00894A7A">
      <w:pPr>
        <w:pStyle w:val="Heading2"/>
        <w:numPr>
          <w:ilvl w:val="0"/>
          <w:numId w:val="0"/>
        </w:numPr>
        <w:tabs>
          <w:tab w:val="clear" w:pos="9360"/>
        </w:tabs>
        <w:jc w:val="left"/>
        <w:rPr>
          <w:rFonts w:cs="Arial"/>
          <w:szCs w:val="22"/>
        </w:rPr>
      </w:pPr>
      <w:r w:rsidRPr="00CC144F">
        <w:rPr>
          <w:rFonts w:cs="Arial"/>
          <w:szCs w:val="22"/>
        </w:rPr>
        <w:t>In consideration of the rents, covenants, promises and agreements contained in this Lease Agreement on the part of the Tenant to be paid, observed and performed, the Landlord does hereby lease to the Tenant the farm lands and premises as described in Schedule "</w:t>
      </w:r>
      <w:r>
        <w:rPr>
          <w:rFonts w:cs="Arial"/>
          <w:szCs w:val="22"/>
        </w:rPr>
        <w:t xml:space="preserve">A", together with the following </w:t>
      </w:r>
      <w:r w:rsidRPr="00CC144F">
        <w:rPr>
          <w:rFonts w:cs="Arial"/>
          <w:szCs w:val="22"/>
        </w:rPr>
        <w:t>portable buildin</w:t>
      </w:r>
      <w:r>
        <w:rPr>
          <w:rFonts w:cs="Arial"/>
          <w:szCs w:val="22"/>
        </w:rPr>
        <w:t>gs, nam</w:t>
      </w:r>
      <w:r w:rsidRPr="00CC144F">
        <w:rPr>
          <w:rFonts w:cs="Arial"/>
          <w:szCs w:val="22"/>
        </w:rPr>
        <w:t>ely:</w:t>
      </w:r>
      <w:r>
        <w:rPr>
          <w:rFonts w:cs="Arial"/>
          <w:szCs w:val="22"/>
        </w:rPr>
        <w:t xml:space="preserve"> </w:t>
      </w:r>
      <w:r w:rsidRPr="00CC144F">
        <w:rPr>
          <w:rFonts w:cs="Arial"/>
          <w:szCs w:val="22"/>
        </w:rPr>
        <w:t>__________________________________________________________________________________________________________________________________________</w:t>
      </w:r>
      <w:r>
        <w:rPr>
          <w:rFonts w:cs="Arial"/>
          <w:szCs w:val="22"/>
        </w:rPr>
        <w:t>________</w:t>
      </w:r>
      <w:r w:rsidRPr="00CC144F">
        <w:rPr>
          <w:rFonts w:cs="Arial"/>
          <w:szCs w:val="22"/>
        </w:rPr>
        <w:t>__</w:t>
      </w:r>
      <w:r>
        <w:rPr>
          <w:rFonts w:cs="Arial"/>
          <w:szCs w:val="22"/>
        </w:rPr>
        <w:t>____</w:t>
      </w:r>
    </w:p>
    <w:p w14:paraId="51172C5F" w14:textId="77777777" w:rsidR="00894A7A" w:rsidRPr="00CC144F" w:rsidRDefault="00894A7A" w:rsidP="00894A7A">
      <w:pPr>
        <w:pStyle w:val="Heading3"/>
        <w:numPr>
          <w:ilvl w:val="0"/>
          <w:numId w:val="0"/>
        </w:numPr>
      </w:pPr>
    </w:p>
    <w:p w14:paraId="010E1354" w14:textId="77777777" w:rsidR="00894A7A" w:rsidRPr="009B7ABD" w:rsidRDefault="00894A7A" w:rsidP="00894A7A">
      <w:pPr>
        <w:pStyle w:val="Heading1"/>
        <w:rPr>
          <w:rFonts w:cs="Arial"/>
          <w:szCs w:val="22"/>
        </w:rPr>
      </w:pPr>
      <w:r w:rsidRPr="009B7ABD">
        <w:rPr>
          <w:rFonts w:cs="Arial"/>
          <w:szCs w:val="22"/>
        </w:rPr>
        <w:t>DEMISE AND TERM, AS IS BASIS</w:t>
      </w:r>
    </w:p>
    <w:p w14:paraId="140836B0" w14:textId="77777777" w:rsidR="00894A7A" w:rsidRPr="009B7ABD" w:rsidRDefault="00894A7A" w:rsidP="00894A7A">
      <w:pPr>
        <w:pStyle w:val="Heading2"/>
        <w:rPr>
          <w:rFonts w:cs="Arial"/>
          <w:szCs w:val="22"/>
        </w:rPr>
      </w:pPr>
      <w:r w:rsidRPr="009B7ABD">
        <w:rPr>
          <w:rFonts w:cs="Arial"/>
          <w:szCs w:val="22"/>
        </w:rPr>
        <w:t>The term of this Lease shall be _________ year(s) commencing on the __________ day of _________________ 20____, and ending on the __________ day of _________________, 20 ____ (the “Term”).</w:t>
      </w:r>
    </w:p>
    <w:p w14:paraId="1A26C81F" w14:textId="77777777" w:rsidR="00894A7A" w:rsidRDefault="00894A7A" w:rsidP="00894A7A">
      <w:pPr>
        <w:pStyle w:val="Heading2"/>
        <w:rPr>
          <w:rFonts w:cs="Arial"/>
          <w:szCs w:val="22"/>
        </w:rPr>
      </w:pPr>
      <w:r w:rsidRPr="009B7ABD">
        <w:rPr>
          <w:rFonts w:cs="Arial"/>
          <w:szCs w:val="22"/>
        </w:rPr>
        <w:t>The Tenant accepts the Leased Lands on an “As Is” and “Where Is” basis and any Alterations and Improvements made, erected or installed during the Term, with the Landlord’s prior written approval, shall be at the risk, cost and expense of the Tenant and to the entire satisfaction of the Landlord.</w:t>
      </w:r>
    </w:p>
    <w:p w14:paraId="5CD8057E" w14:textId="77777777" w:rsidR="00894A7A" w:rsidRPr="009B7ABD" w:rsidRDefault="00894A7A" w:rsidP="00894A7A">
      <w:pPr>
        <w:pStyle w:val="Heading1"/>
      </w:pPr>
      <w:r>
        <w:br w:type="page"/>
      </w:r>
      <w:r w:rsidRPr="009B7ABD">
        <w:lastRenderedPageBreak/>
        <w:t xml:space="preserve">SHARE OF CROP </w:t>
      </w:r>
    </w:p>
    <w:p w14:paraId="6657AC1E" w14:textId="77777777" w:rsidR="00894A7A" w:rsidRPr="009B7ABD" w:rsidRDefault="00894A7A" w:rsidP="00894A7A">
      <w:pPr>
        <w:pStyle w:val="Heading2"/>
        <w:rPr>
          <w:rFonts w:cs="Arial"/>
          <w:szCs w:val="22"/>
        </w:rPr>
      </w:pPr>
      <w:r w:rsidRPr="009B7ABD">
        <w:rPr>
          <w:rFonts w:cs="Arial"/>
          <w:szCs w:val="22"/>
        </w:rPr>
        <w:t>The Tenant shall pay to the Landlord the annual rental of a ______% of the Crop. The Share of Crop shall become payable to the Landlord at the time agreed to by the Parties, in Schedule B.</w:t>
      </w:r>
    </w:p>
    <w:p w14:paraId="4C72EE4A" w14:textId="77777777" w:rsidR="00894A7A" w:rsidRDefault="00894A7A" w:rsidP="00894A7A">
      <w:pPr>
        <w:pStyle w:val="Heading2"/>
        <w:rPr>
          <w:rFonts w:cs="Arial"/>
          <w:szCs w:val="22"/>
        </w:rPr>
      </w:pPr>
      <w:r w:rsidRPr="009B7ABD">
        <w:rPr>
          <w:rFonts w:cs="Arial"/>
          <w:szCs w:val="22"/>
        </w:rPr>
        <w:t>Payments and/or subsidies to the Tenant derived from any source (such as any government agency in connection with grain production) in which the Landlord is eligible to participate during the Term of this Lease, shall be shared with the Landlord as follows: ______________________________________________________________________ ________________________________________________________ (the “Payments”).</w:t>
      </w:r>
    </w:p>
    <w:p w14:paraId="702C5C3B" w14:textId="77777777" w:rsidR="00894A7A" w:rsidRPr="00862C5A" w:rsidRDefault="00894A7A" w:rsidP="00894A7A">
      <w:pPr>
        <w:pStyle w:val="Heading3"/>
        <w:numPr>
          <w:ilvl w:val="0"/>
          <w:numId w:val="0"/>
        </w:numPr>
      </w:pPr>
    </w:p>
    <w:p w14:paraId="70DB2AFB" w14:textId="77777777" w:rsidR="00894A7A" w:rsidRPr="009B7ABD" w:rsidRDefault="00894A7A" w:rsidP="00894A7A">
      <w:pPr>
        <w:pStyle w:val="Heading1"/>
        <w:rPr>
          <w:rFonts w:cs="Arial"/>
          <w:szCs w:val="22"/>
        </w:rPr>
      </w:pPr>
      <w:r w:rsidRPr="009B7ABD">
        <w:rPr>
          <w:rFonts w:cs="Arial"/>
          <w:szCs w:val="22"/>
        </w:rPr>
        <w:t>SHARED EXPENSES</w:t>
      </w:r>
    </w:p>
    <w:p w14:paraId="230CE096" w14:textId="77777777" w:rsidR="00894A7A" w:rsidRPr="009B7ABD" w:rsidRDefault="00894A7A" w:rsidP="00894A7A">
      <w:pPr>
        <w:pStyle w:val="Heading2"/>
        <w:rPr>
          <w:rFonts w:cs="Arial"/>
          <w:szCs w:val="22"/>
        </w:rPr>
      </w:pPr>
      <w:r w:rsidRPr="009B7ABD">
        <w:rPr>
          <w:rFonts w:cs="Arial"/>
          <w:szCs w:val="22"/>
        </w:rPr>
        <w:t>The type and acreage of each Crop to be cultivated, seeded and harvested on the Leased Lands, are as described in Schedule "B."</w:t>
      </w:r>
    </w:p>
    <w:p w14:paraId="4010A8A5" w14:textId="77777777" w:rsidR="00894A7A" w:rsidRPr="009B7ABD" w:rsidRDefault="00894A7A" w:rsidP="00894A7A">
      <w:pPr>
        <w:pStyle w:val="Heading2"/>
        <w:rPr>
          <w:rFonts w:cs="Arial"/>
          <w:szCs w:val="22"/>
        </w:rPr>
      </w:pPr>
      <w:r w:rsidRPr="009B7ABD">
        <w:rPr>
          <w:rFonts w:cs="Arial"/>
          <w:szCs w:val="22"/>
        </w:rPr>
        <w:t>The Landlord’s share</w:t>
      </w:r>
      <w:bookmarkStart w:id="0" w:name="_Hlt19512054"/>
      <w:bookmarkEnd w:id="0"/>
      <w:r w:rsidRPr="009B7ABD">
        <w:rPr>
          <w:rFonts w:cs="Arial"/>
          <w:szCs w:val="22"/>
        </w:rPr>
        <w:t xml:space="preserve"> of the costs of seed, fertilizer, chemicals and crop/hail insurance (the “Landlord’s Share of Expenses”) are as itemized in Schedule “B”.</w:t>
      </w:r>
    </w:p>
    <w:p w14:paraId="5A2286B9" w14:textId="77777777" w:rsidR="00894A7A" w:rsidRPr="009B7ABD" w:rsidRDefault="00894A7A" w:rsidP="00894A7A">
      <w:pPr>
        <w:pStyle w:val="Heading2"/>
        <w:rPr>
          <w:rFonts w:cs="Arial"/>
          <w:szCs w:val="22"/>
        </w:rPr>
      </w:pPr>
      <w:r w:rsidRPr="009B7ABD">
        <w:rPr>
          <w:rFonts w:cs="Arial"/>
          <w:szCs w:val="22"/>
        </w:rPr>
        <w:t>The Landlord shall reimburse the Tenant for the Landlord’s Share of Expenses if the Tenant provides satisfactory receipts or supporting documents to the Landlord.</w:t>
      </w:r>
    </w:p>
    <w:p w14:paraId="79975DAA" w14:textId="77777777" w:rsidR="00894A7A" w:rsidRDefault="00894A7A" w:rsidP="00894A7A">
      <w:pPr>
        <w:pStyle w:val="Heading2"/>
        <w:rPr>
          <w:rFonts w:cs="Arial"/>
          <w:szCs w:val="22"/>
        </w:rPr>
      </w:pPr>
      <w:r w:rsidRPr="009B7ABD">
        <w:rPr>
          <w:rFonts w:cs="Arial"/>
          <w:szCs w:val="22"/>
        </w:rPr>
        <w:t>Reimbursement to the Tenant for the Landlord’s Share of Expenses shall be made, within ________days after the receipt and approval of an invoice and satisfactory receipts or supporting documents.</w:t>
      </w:r>
    </w:p>
    <w:p w14:paraId="3EF149A1" w14:textId="77777777" w:rsidR="00894A7A" w:rsidRPr="00862C5A" w:rsidRDefault="00894A7A" w:rsidP="00894A7A">
      <w:pPr>
        <w:pStyle w:val="Heading3"/>
        <w:numPr>
          <w:ilvl w:val="0"/>
          <w:numId w:val="0"/>
        </w:numPr>
      </w:pPr>
    </w:p>
    <w:p w14:paraId="49A27D87" w14:textId="77777777" w:rsidR="00894A7A" w:rsidRPr="009B7ABD" w:rsidRDefault="00894A7A" w:rsidP="00894A7A">
      <w:pPr>
        <w:pStyle w:val="Heading1"/>
        <w:rPr>
          <w:rFonts w:cs="Arial"/>
          <w:szCs w:val="22"/>
        </w:rPr>
      </w:pPr>
      <w:r w:rsidRPr="009B7ABD">
        <w:rPr>
          <w:rFonts w:cs="Arial"/>
          <w:szCs w:val="22"/>
        </w:rPr>
        <w:t>TAXES</w:t>
      </w:r>
    </w:p>
    <w:p w14:paraId="79B68E4A" w14:textId="77777777" w:rsidR="00894A7A" w:rsidRDefault="00894A7A" w:rsidP="00894A7A">
      <w:pPr>
        <w:pStyle w:val="Heading2"/>
        <w:tabs>
          <w:tab w:val="clear" w:pos="9360"/>
          <w:tab w:val="right" w:pos="-1710"/>
        </w:tabs>
        <w:rPr>
          <w:rFonts w:cs="Arial"/>
          <w:szCs w:val="22"/>
        </w:rPr>
      </w:pPr>
      <w:r w:rsidRPr="009B7ABD">
        <w:rPr>
          <w:rFonts w:cs="Arial"/>
          <w:szCs w:val="22"/>
        </w:rPr>
        <w:t>Unless otherwise agreed upon, all Taxes on the Leased Land shall be paid by the Landlord.</w:t>
      </w:r>
    </w:p>
    <w:p w14:paraId="6B7D9C73" w14:textId="77777777" w:rsidR="00894A7A" w:rsidRPr="00862C5A" w:rsidRDefault="00894A7A" w:rsidP="00894A7A">
      <w:pPr>
        <w:pStyle w:val="Heading3"/>
        <w:numPr>
          <w:ilvl w:val="0"/>
          <w:numId w:val="0"/>
        </w:numPr>
      </w:pPr>
    </w:p>
    <w:p w14:paraId="4CE7D373" w14:textId="77777777" w:rsidR="00894A7A" w:rsidRPr="009B7ABD" w:rsidRDefault="00894A7A" w:rsidP="00894A7A">
      <w:pPr>
        <w:pStyle w:val="Heading1"/>
        <w:rPr>
          <w:rFonts w:cs="Arial"/>
          <w:szCs w:val="22"/>
        </w:rPr>
      </w:pPr>
      <w:r w:rsidRPr="009B7ABD">
        <w:rPr>
          <w:rFonts w:cs="Arial"/>
          <w:szCs w:val="22"/>
        </w:rPr>
        <w:t>USE OF THE LEASED LAND</w:t>
      </w:r>
    </w:p>
    <w:p w14:paraId="74A7BD5D" w14:textId="77777777" w:rsidR="00894A7A" w:rsidRPr="009B7ABD" w:rsidRDefault="00894A7A" w:rsidP="00894A7A">
      <w:pPr>
        <w:ind w:left="720" w:hanging="720"/>
        <w:rPr>
          <w:rFonts w:cs="Arial"/>
          <w:sz w:val="22"/>
          <w:szCs w:val="22"/>
        </w:rPr>
      </w:pPr>
    </w:p>
    <w:p w14:paraId="621889C6" w14:textId="77777777" w:rsidR="00894A7A" w:rsidRPr="009B7ABD" w:rsidRDefault="00894A7A" w:rsidP="00894A7A">
      <w:pPr>
        <w:tabs>
          <w:tab w:val="clear" w:pos="-720"/>
          <w:tab w:val="left" w:pos="-90"/>
        </w:tabs>
        <w:rPr>
          <w:rFonts w:cs="Arial"/>
          <w:sz w:val="22"/>
          <w:szCs w:val="22"/>
        </w:rPr>
      </w:pPr>
      <w:r w:rsidRPr="009B7ABD">
        <w:rPr>
          <w:rFonts w:cs="Arial"/>
          <w:sz w:val="22"/>
          <w:szCs w:val="22"/>
        </w:rPr>
        <w:t>The Landlord and Tenant agree as follows:</w:t>
      </w:r>
    </w:p>
    <w:p w14:paraId="626A6DD5" w14:textId="77777777" w:rsidR="00894A7A" w:rsidRPr="009B7ABD" w:rsidRDefault="00894A7A" w:rsidP="00894A7A">
      <w:pPr>
        <w:pStyle w:val="Heading2"/>
        <w:rPr>
          <w:rFonts w:cs="Arial"/>
          <w:szCs w:val="22"/>
        </w:rPr>
      </w:pPr>
      <w:r w:rsidRPr="009B7ABD">
        <w:rPr>
          <w:rFonts w:cs="Arial"/>
          <w:szCs w:val="22"/>
        </w:rPr>
        <w:t>The Tenant will cultivate, seed and harvest all of the Leased Land in a good husbandlike and proper manner and will perform all fall work necessary in order to leave the Leased Land in a proper condition for the following year's cultivation.</w:t>
      </w:r>
    </w:p>
    <w:p w14:paraId="28047CB7" w14:textId="77777777" w:rsidR="00894A7A" w:rsidRPr="009B7ABD" w:rsidRDefault="00894A7A" w:rsidP="00894A7A">
      <w:pPr>
        <w:pStyle w:val="Heading2"/>
        <w:rPr>
          <w:rFonts w:cs="Arial"/>
          <w:szCs w:val="22"/>
        </w:rPr>
      </w:pPr>
      <w:r w:rsidRPr="009B7ABD">
        <w:rPr>
          <w:rFonts w:cs="Arial"/>
          <w:szCs w:val="22"/>
        </w:rPr>
        <w:t>The Tenant will not impoverish or waste the Leased Land and will use this Leased Land and premises for the purpose of crop production only unless otherwise limited or restricted in writing by the Landlord.</w:t>
      </w:r>
    </w:p>
    <w:p w14:paraId="4F314761" w14:textId="77777777" w:rsidR="00894A7A" w:rsidRPr="009B7ABD" w:rsidRDefault="00894A7A" w:rsidP="00894A7A">
      <w:pPr>
        <w:pStyle w:val="Heading2"/>
        <w:rPr>
          <w:rFonts w:cs="Arial"/>
          <w:szCs w:val="22"/>
        </w:rPr>
      </w:pPr>
      <w:r w:rsidRPr="009B7ABD">
        <w:rPr>
          <w:rFonts w:cs="Arial"/>
          <w:szCs w:val="22"/>
        </w:rPr>
        <w:t>The Tenant has no rights to sand, gravel, or clay from the Leased Land, except for his own use, and he has no rights whatsoever to valuable stone or other such substances existing on, or under the surface of the Leased Land.</w:t>
      </w:r>
    </w:p>
    <w:p w14:paraId="308C3858" w14:textId="77777777" w:rsidR="00894A7A" w:rsidRPr="009B7ABD" w:rsidRDefault="00894A7A" w:rsidP="00894A7A">
      <w:pPr>
        <w:pStyle w:val="Heading2"/>
        <w:rPr>
          <w:rFonts w:cs="Arial"/>
          <w:szCs w:val="22"/>
        </w:rPr>
      </w:pPr>
      <w:r w:rsidRPr="009B7ABD">
        <w:rPr>
          <w:rFonts w:cs="Arial"/>
          <w:szCs w:val="22"/>
        </w:rPr>
        <w:lastRenderedPageBreak/>
        <w:t>The Tenant will not change the natural course of any waterways on the Leased Land, or cut down trees growing upon the Leased Land, nor will he permit any other person to do so, without the written consent of the Landlord.</w:t>
      </w:r>
    </w:p>
    <w:p w14:paraId="0E5A5539" w14:textId="77777777" w:rsidR="00894A7A" w:rsidRPr="009B7ABD" w:rsidRDefault="00894A7A" w:rsidP="00894A7A">
      <w:pPr>
        <w:pStyle w:val="Heading2"/>
        <w:rPr>
          <w:rFonts w:cs="Arial"/>
          <w:szCs w:val="22"/>
        </w:rPr>
      </w:pPr>
      <w:r w:rsidRPr="009B7ABD">
        <w:rPr>
          <w:rFonts w:cs="Arial"/>
          <w:szCs w:val="22"/>
        </w:rPr>
        <w:t>The Tenant shall use all best efforts to rid the Leased Lands of noxious weeds and in this regard, the Tenant shall comply with all lawful orders imposed by the relevant municipal or local government district.</w:t>
      </w:r>
    </w:p>
    <w:p w14:paraId="3A842999" w14:textId="77777777" w:rsidR="00894A7A" w:rsidRPr="009B7ABD" w:rsidRDefault="00894A7A" w:rsidP="00894A7A">
      <w:pPr>
        <w:pStyle w:val="Heading2"/>
        <w:rPr>
          <w:rFonts w:cs="Arial"/>
          <w:szCs w:val="22"/>
        </w:rPr>
      </w:pPr>
      <w:r w:rsidRPr="009B7ABD">
        <w:rPr>
          <w:rFonts w:cs="Arial"/>
          <w:szCs w:val="22"/>
        </w:rPr>
        <w:t>The Tenant shall at no time allow or permit any liens, (including, but not limited to builders' liens) to arise or be filed against any of the Leased Land on account of any work, labour, services or materials supplied to, or on behalf of the Tenant.</w:t>
      </w:r>
    </w:p>
    <w:p w14:paraId="7B3CADC4" w14:textId="77777777" w:rsidR="00894A7A" w:rsidRDefault="00894A7A" w:rsidP="00894A7A">
      <w:pPr>
        <w:pStyle w:val="Heading2"/>
        <w:rPr>
          <w:rFonts w:cs="Arial"/>
          <w:szCs w:val="22"/>
        </w:rPr>
      </w:pPr>
      <w:r w:rsidRPr="009B7ABD">
        <w:rPr>
          <w:rFonts w:cs="Arial"/>
          <w:szCs w:val="22"/>
        </w:rPr>
        <w:t>The Landlord, including its employees, agents and representatives shall be permitted to enter upon the Leased Land at any time for the purpose of inspecting the Leased Land, including any Alterations and Improvements thereon.</w:t>
      </w:r>
    </w:p>
    <w:p w14:paraId="61E33A94" w14:textId="77777777" w:rsidR="00894A7A" w:rsidRPr="00862C5A" w:rsidRDefault="00894A7A" w:rsidP="00894A7A">
      <w:pPr>
        <w:pStyle w:val="Heading3"/>
        <w:numPr>
          <w:ilvl w:val="0"/>
          <w:numId w:val="0"/>
        </w:numPr>
      </w:pPr>
    </w:p>
    <w:p w14:paraId="654B1BB3" w14:textId="77777777" w:rsidR="00894A7A" w:rsidRPr="009B7ABD" w:rsidRDefault="00894A7A" w:rsidP="00894A7A">
      <w:pPr>
        <w:pStyle w:val="Heading1"/>
        <w:rPr>
          <w:rFonts w:cs="Arial"/>
          <w:szCs w:val="22"/>
        </w:rPr>
      </w:pPr>
      <w:r w:rsidRPr="009B7ABD">
        <w:rPr>
          <w:rFonts w:cs="Arial"/>
          <w:szCs w:val="22"/>
        </w:rPr>
        <w:t>STORAGE OF CROP HARVESTED FROM THE LEASED LAND</w:t>
      </w:r>
    </w:p>
    <w:p w14:paraId="0D729D5D" w14:textId="77777777" w:rsidR="00894A7A" w:rsidRDefault="00894A7A" w:rsidP="00894A7A">
      <w:pPr>
        <w:pStyle w:val="Heading2"/>
        <w:rPr>
          <w:rFonts w:cs="Arial"/>
          <w:szCs w:val="22"/>
        </w:rPr>
      </w:pPr>
      <w:r w:rsidRPr="009B7ABD">
        <w:rPr>
          <w:rFonts w:cs="Arial"/>
          <w:szCs w:val="22"/>
        </w:rPr>
        <w:t>The Landlord shall provide __________ (tonnes, bushels) of Crop storage.  In the event additional Crop storage is required, it shall be the sole responsibility of the Tenant.</w:t>
      </w:r>
    </w:p>
    <w:p w14:paraId="010BAB84" w14:textId="77777777" w:rsidR="00894A7A" w:rsidRPr="00862C5A" w:rsidRDefault="00894A7A" w:rsidP="00894A7A">
      <w:pPr>
        <w:pStyle w:val="Heading3"/>
        <w:numPr>
          <w:ilvl w:val="0"/>
          <w:numId w:val="0"/>
        </w:numPr>
      </w:pPr>
    </w:p>
    <w:p w14:paraId="37BF994E" w14:textId="77777777" w:rsidR="00894A7A" w:rsidRPr="009B7ABD" w:rsidRDefault="00894A7A" w:rsidP="00894A7A">
      <w:pPr>
        <w:pStyle w:val="Heading1"/>
        <w:rPr>
          <w:rFonts w:cs="Arial"/>
          <w:szCs w:val="22"/>
        </w:rPr>
      </w:pPr>
      <w:r w:rsidRPr="009B7ABD">
        <w:rPr>
          <w:rFonts w:cs="Arial"/>
          <w:szCs w:val="22"/>
        </w:rPr>
        <w:t>ALTERATIONS AND IMPROVEMENTS</w:t>
      </w:r>
    </w:p>
    <w:p w14:paraId="4C692193" w14:textId="77777777" w:rsidR="00894A7A" w:rsidRDefault="00894A7A" w:rsidP="00894A7A">
      <w:pPr>
        <w:pStyle w:val="Heading2"/>
        <w:jc w:val="left"/>
        <w:rPr>
          <w:rFonts w:cs="Arial"/>
          <w:szCs w:val="22"/>
        </w:rPr>
      </w:pPr>
      <w:r w:rsidRPr="009B7ABD">
        <w:rPr>
          <w:rFonts w:cs="Arial"/>
          <w:szCs w:val="22"/>
        </w:rPr>
        <w:t>Title to all Alterations and Improvements shall vest in the Landlord and no alterations and improvements shall be sold, removed, disposed of, or encumbered without the written consent of the Landlord.</w:t>
      </w:r>
    </w:p>
    <w:p w14:paraId="7839DA58" w14:textId="77777777" w:rsidR="00894A7A" w:rsidRPr="00862C5A" w:rsidRDefault="00894A7A" w:rsidP="00894A7A">
      <w:pPr>
        <w:pStyle w:val="Heading3"/>
        <w:numPr>
          <w:ilvl w:val="0"/>
          <w:numId w:val="0"/>
        </w:numPr>
      </w:pPr>
    </w:p>
    <w:p w14:paraId="5E7A48EB" w14:textId="77777777" w:rsidR="00894A7A" w:rsidRPr="009B7ABD" w:rsidRDefault="00894A7A" w:rsidP="00894A7A">
      <w:pPr>
        <w:pStyle w:val="Heading1"/>
        <w:rPr>
          <w:rFonts w:cs="Arial"/>
          <w:szCs w:val="22"/>
        </w:rPr>
      </w:pPr>
      <w:r w:rsidRPr="009B7ABD">
        <w:rPr>
          <w:rFonts w:cs="Arial"/>
          <w:szCs w:val="22"/>
        </w:rPr>
        <w:t>REPAIR OF BUILDINGS, FENCES, AND IMPROVEMENTS</w:t>
      </w:r>
    </w:p>
    <w:p w14:paraId="144C4F64" w14:textId="77777777" w:rsidR="00894A7A" w:rsidRDefault="00894A7A" w:rsidP="00894A7A">
      <w:pPr>
        <w:pStyle w:val="Heading2"/>
        <w:tabs>
          <w:tab w:val="clear" w:pos="9360"/>
          <w:tab w:val="right" w:pos="-1710"/>
        </w:tabs>
        <w:jc w:val="left"/>
        <w:rPr>
          <w:rFonts w:cs="Arial"/>
          <w:szCs w:val="22"/>
        </w:rPr>
      </w:pPr>
      <w:r w:rsidRPr="009B7ABD">
        <w:rPr>
          <w:rFonts w:cs="Arial"/>
          <w:szCs w:val="22"/>
        </w:rPr>
        <w:t>Responsibility for normal maintenance and repair to buildings,  as described in Section 2.01, and fences on the Leased Land shall be as follows: __________________________________________________________________________________________________________________________________________________________________________________________________________________</w:t>
      </w:r>
    </w:p>
    <w:p w14:paraId="4E8E7802" w14:textId="77777777" w:rsidR="00894A7A" w:rsidRPr="00862C5A" w:rsidRDefault="00894A7A" w:rsidP="00894A7A">
      <w:pPr>
        <w:pStyle w:val="Heading3"/>
        <w:numPr>
          <w:ilvl w:val="0"/>
          <w:numId w:val="0"/>
        </w:numPr>
      </w:pPr>
    </w:p>
    <w:p w14:paraId="4A9EC5E9" w14:textId="77777777" w:rsidR="00894A7A" w:rsidRPr="009B7ABD" w:rsidRDefault="00894A7A" w:rsidP="00894A7A">
      <w:pPr>
        <w:pStyle w:val="Heading1"/>
        <w:keepNext/>
        <w:spacing w:before="240"/>
        <w:rPr>
          <w:rFonts w:cs="Arial"/>
          <w:szCs w:val="22"/>
        </w:rPr>
      </w:pPr>
      <w:r w:rsidRPr="009B7ABD">
        <w:rPr>
          <w:rFonts w:cs="Arial"/>
          <w:szCs w:val="22"/>
        </w:rPr>
        <w:t>LIABILITY AND INSURANCE</w:t>
      </w:r>
    </w:p>
    <w:p w14:paraId="481B45AC" w14:textId="77777777" w:rsidR="00894A7A" w:rsidRPr="009B7ABD" w:rsidRDefault="00894A7A" w:rsidP="00894A7A">
      <w:pPr>
        <w:pStyle w:val="Heading2"/>
        <w:rPr>
          <w:rFonts w:cs="Arial"/>
          <w:szCs w:val="22"/>
        </w:rPr>
      </w:pPr>
      <w:r w:rsidRPr="009B7ABD">
        <w:rPr>
          <w:rFonts w:cs="Arial"/>
          <w:szCs w:val="22"/>
        </w:rPr>
        <w:t xml:space="preserve">The </w:t>
      </w:r>
      <w:r w:rsidR="000F6FD0">
        <w:rPr>
          <w:rFonts w:cs="Arial"/>
          <w:szCs w:val="22"/>
        </w:rPr>
        <w:t>T</w:t>
      </w:r>
      <w:r w:rsidRPr="009B7ABD">
        <w:rPr>
          <w:rFonts w:cs="Arial"/>
          <w:szCs w:val="22"/>
        </w:rPr>
        <w:t xml:space="preserve">enant shall protect the said land and indemnify the landlord in regard to any and all liens and charges by reason of or in any way accruing from the construction of any building or the making of any improvements thereon done by or on behalf of the </w:t>
      </w:r>
      <w:r w:rsidR="000F6FD0">
        <w:rPr>
          <w:rFonts w:cs="Arial"/>
          <w:szCs w:val="22"/>
        </w:rPr>
        <w:t>T</w:t>
      </w:r>
      <w:r w:rsidRPr="009B7ABD">
        <w:rPr>
          <w:rFonts w:cs="Arial"/>
          <w:szCs w:val="22"/>
        </w:rPr>
        <w:t>enant.</w:t>
      </w:r>
    </w:p>
    <w:p w14:paraId="594CC301" w14:textId="77777777" w:rsidR="00894A7A" w:rsidRPr="009B7ABD" w:rsidRDefault="00894A7A" w:rsidP="00894A7A">
      <w:pPr>
        <w:pStyle w:val="Heading2"/>
        <w:rPr>
          <w:rFonts w:cs="Arial"/>
          <w:szCs w:val="22"/>
        </w:rPr>
      </w:pPr>
      <w:r w:rsidRPr="009B7ABD">
        <w:rPr>
          <w:rFonts w:cs="Arial"/>
          <w:szCs w:val="22"/>
        </w:rPr>
        <w:t xml:space="preserve">The </w:t>
      </w:r>
      <w:r w:rsidR="000F6FD0">
        <w:rPr>
          <w:rFonts w:cs="Arial"/>
          <w:szCs w:val="22"/>
        </w:rPr>
        <w:t>T</w:t>
      </w:r>
      <w:r w:rsidRPr="009B7ABD">
        <w:rPr>
          <w:rFonts w:cs="Arial"/>
          <w:szCs w:val="22"/>
        </w:rPr>
        <w:t>enant shall indemnify and save harmless the landlord against all claims, liabilities, demands, damages or rights or causes of action whatever made or asserted by anyone arising out of or incidental to this indenture or use or occupancy of the said lands and premises.</w:t>
      </w:r>
    </w:p>
    <w:p w14:paraId="70E1F04D" w14:textId="77777777" w:rsidR="00894A7A" w:rsidRDefault="00894A7A" w:rsidP="00894A7A">
      <w:pPr>
        <w:pStyle w:val="Heading2"/>
        <w:rPr>
          <w:rFonts w:cs="Arial"/>
          <w:szCs w:val="22"/>
        </w:rPr>
      </w:pPr>
      <w:r w:rsidRPr="009B7ABD">
        <w:rPr>
          <w:rFonts w:cs="Arial"/>
          <w:szCs w:val="22"/>
        </w:rPr>
        <w:lastRenderedPageBreak/>
        <w:t xml:space="preserve">That if the term hereby granted or any of the goods and chattels of the </w:t>
      </w:r>
      <w:r w:rsidR="000F6FD0">
        <w:rPr>
          <w:rFonts w:cs="Arial"/>
          <w:szCs w:val="22"/>
        </w:rPr>
        <w:t>T</w:t>
      </w:r>
      <w:r w:rsidRPr="009B7ABD">
        <w:rPr>
          <w:rFonts w:cs="Arial"/>
          <w:szCs w:val="22"/>
        </w:rPr>
        <w:t xml:space="preserve">enant or his assigns shall be at any time seized or taken in execution or in attachment by any creditors of the </w:t>
      </w:r>
      <w:r w:rsidR="000F6FD0">
        <w:rPr>
          <w:rFonts w:cs="Arial"/>
          <w:szCs w:val="22"/>
        </w:rPr>
        <w:t>T</w:t>
      </w:r>
      <w:r w:rsidRPr="009B7ABD">
        <w:rPr>
          <w:rFonts w:cs="Arial"/>
          <w:szCs w:val="22"/>
        </w:rPr>
        <w:t xml:space="preserve">enant or his assigns, or if the </w:t>
      </w:r>
      <w:r w:rsidR="000F6FD0">
        <w:rPr>
          <w:rFonts w:cs="Arial"/>
          <w:szCs w:val="22"/>
        </w:rPr>
        <w:t>T</w:t>
      </w:r>
      <w:r w:rsidRPr="009B7ABD">
        <w:rPr>
          <w:rFonts w:cs="Arial"/>
          <w:szCs w:val="22"/>
        </w:rPr>
        <w:t xml:space="preserve">enant or his assigns shall make any assignment for the benefit of creditors, or becoming bankrupt or insolvent, shall take the benefit of any Act that may be in force for bankrupt or insolvent debtors, or if any writ of execution shall issue against the goods and chattels of the tenant or his assigns, the then current year's rent shall immediately become due and payable, and the said term shall immediately become forfeited and void at the option of the </w:t>
      </w:r>
      <w:r w:rsidR="000F6FD0">
        <w:rPr>
          <w:rFonts w:cs="Arial"/>
          <w:szCs w:val="22"/>
        </w:rPr>
        <w:t>L</w:t>
      </w:r>
      <w:r w:rsidRPr="009B7ABD">
        <w:rPr>
          <w:rFonts w:cs="Arial"/>
          <w:szCs w:val="22"/>
        </w:rPr>
        <w:t>andlord.</w:t>
      </w:r>
    </w:p>
    <w:p w14:paraId="26CCAC3D" w14:textId="77777777" w:rsidR="00894A7A" w:rsidRPr="00862C5A" w:rsidRDefault="00894A7A" w:rsidP="00894A7A">
      <w:pPr>
        <w:pStyle w:val="Heading3"/>
        <w:numPr>
          <w:ilvl w:val="0"/>
          <w:numId w:val="0"/>
        </w:numPr>
      </w:pPr>
    </w:p>
    <w:p w14:paraId="14F87A27" w14:textId="77777777" w:rsidR="00894A7A" w:rsidRPr="009B7ABD" w:rsidRDefault="00894A7A" w:rsidP="00894A7A">
      <w:pPr>
        <w:pStyle w:val="Heading1"/>
        <w:rPr>
          <w:rFonts w:cs="Arial"/>
          <w:szCs w:val="22"/>
        </w:rPr>
      </w:pPr>
      <w:r w:rsidRPr="009B7ABD">
        <w:rPr>
          <w:rFonts w:cs="Arial"/>
          <w:szCs w:val="22"/>
        </w:rPr>
        <w:t>SUBLETTING</w:t>
      </w:r>
    </w:p>
    <w:p w14:paraId="1B72E36A" w14:textId="77777777" w:rsidR="00894A7A" w:rsidRDefault="00894A7A" w:rsidP="00894A7A">
      <w:pPr>
        <w:pStyle w:val="Heading2"/>
        <w:rPr>
          <w:rFonts w:cs="Arial"/>
          <w:szCs w:val="22"/>
        </w:rPr>
      </w:pPr>
      <w:r w:rsidRPr="009B7ABD">
        <w:rPr>
          <w:rFonts w:cs="Arial"/>
          <w:szCs w:val="22"/>
        </w:rPr>
        <w:t>The Tenant shall not sublet, or assign this Lease, or any part thereof, or any interest therein without obtaining the written consent of the Landlord.</w:t>
      </w:r>
    </w:p>
    <w:p w14:paraId="218B2AA8" w14:textId="77777777" w:rsidR="00894A7A" w:rsidRPr="00862C5A" w:rsidRDefault="00894A7A" w:rsidP="00894A7A">
      <w:pPr>
        <w:pStyle w:val="Heading3"/>
        <w:numPr>
          <w:ilvl w:val="0"/>
          <w:numId w:val="0"/>
        </w:numPr>
      </w:pPr>
    </w:p>
    <w:p w14:paraId="72F03E01" w14:textId="77777777" w:rsidR="00894A7A" w:rsidRPr="009B7ABD" w:rsidRDefault="00894A7A" w:rsidP="00894A7A">
      <w:pPr>
        <w:pStyle w:val="Heading1"/>
        <w:rPr>
          <w:rFonts w:cs="Arial"/>
          <w:szCs w:val="22"/>
        </w:rPr>
      </w:pPr>
      <w:r w:rsidRPr="009B7ABD">
        <w:rPr>
          <w:rFonts w:cs="Arial"/>
          <w:szCs w:val="22"/>
        </w:rPr>
        <w:t>RENEWAL</w:t>
      </w:r>
    </w:p>
    <w:p w14:paraId="05879771" w14:textId="77777777" w:rsidR="00894A7A" w:rsidRDefault="00894A7A" w:rsidP="00894A7A">
      <w:pPr>
        <w:pStyle w:val="Heading2"/>
        <w:rPr>
          <w:rFonts w:cs="Arial"/>
          <w:szCs w:val="22"/>
        </w:rPr>
      </w:pPr>
      <w:r w:rsidRPr="009B7ABD">
        <w:rPr>
          <w:rFonts w:cs="Arial"/>
          <w:szCs w:val="22"/>
        </w:rPr>
        <w:t>The Term of this Lease may be extended by mutual agreement between the Landlord and Tenant, for a further period, upon the same terms and conditions as contained herein, except as otherwise agreed in writing by the parties.</w:t>
      </w:r>
    </w:p>
    <w:p w14:paraId="3DC96CE5" w14:textId="77777777" w:rsidR="00894A7A" w:rsidRPr="00862C5A" w:rsidRDefault="00894A7A" w:rsidP="00894A7A">
      <w:pPr>
        <w:pStyle w:val="Heading3"/>
        <w:numPr>
          <w:ilvl w:val="0"/>
          <w:numId w:val="0"/>
        </w:numPr>
      </w:pPr>
    </w:p>
    <w:p w14:paraId="7363526C" w14:textId="77777777" w:rsidR="00894A7A" w:rsidRPr="009B7ABD" w:rsidRDefault="00894A7A" w:rsidP="00894A7A">
      <w:pPr>
        <w:pStyle w:val="Heading1"/>
        <w:rPr>
          <w:rFonts w:cs="Arial"/>
          <w:szCs w:val="22"/>
        </w:rPr>
      </w:pPr>
      <w:r w:rsidRPr="009B7ABD">
        <w:rPr>
          <w:rFonts w:cs="Arial"/>
          <w:szCs w:val="22"/>
        </w:rPr>
        <w:t xml:space="preserve">DEFAULT </w:t>
      </w:r>
    </w:p>
    <w:p w14:paraId="445DF325" w14:textId="77777777" w:rsidR="00894A7A" w:rsidRPr="009B7ABD" w:rsidRDefault="00894A7A" w:rsidP="00894A7A">
      <w:pPr>
        <w:pStyle w:val="Heading2"/>
        <w:rPr>
          <w:rFonts w:cs="Arial"/>
          <w:szCs w:val="22"/>
        </w:rPr>
      </w:pPr>
      <w:r w:rsidRPr="009B7ABD">
        <w:rPr>
          <w:rFonts w:cs="Arial"/>
          <w:szCs w:val="22"/>
        </w:rPr>
        <w:t>If the Tenant fails to pay the Share of Crop or other amount due and owing within 15 (fifteen) days after it is due and owing, or if the Tenant fails to observe, keep or perform any other provision of this Lease, the Landlord may give to the Tenant a notice in writing requiring the Tenant to remedy the default within the period of fifteen (15) days from the notice, and if the Tenant fails to remedy  the default within the period of fifteen (15) days, the Landlord shall have the right to exercise any one or more of the following remedies:</w:t>
      </w:r>
    </w:p>
    <w:p w14:paraId="63459A4C" w14:textId="77777777" w:rsidR="00894A7A" w:rsidRPr="009B7ABD" w:rsidRDefault="00894A7A" w:rsidP="00894A7A">
      <w:pPr>
        <w:pStyle w:val="Heading3"/>
        <w:rPr>
          <w:rFonts w:cs="Arial"/>
          <w:szCs w:val="22"/>
        </w:rPr>
      </w:pPr>
      <w:r w:rsidRPr="009B7ABD">
        <w:rPr>
          <w:rFonts w:cs="Arial"/>
          <w:szCs w:val="22"/>
        </w:rPr>
        <w:t>To declare the entire amount of Share of Crop immediately due and payable without notice or demand to the Tenant;</w:t>
      </w:r>
    </w:p>
    <w:p w14:paraId="003D36DF" w14:textId="77777777" w:rsidR="00894A7A" w:rsidRPr="009B7ABD" w:rsidRDefault="00A711EF" w:rsidP="00894A7A">
      <w:pPr>
        <w:pStyle w:val="Heading3"/>
        <w:rPr>
          <w:rFonts w:cs="Arial"/>
          <w:szCs w:val="22"/>
        </w:rPr>
      </w:pPr>
      <w:r w:rsidRPr="009B7ABD">
        <w:rPr>
          <w:rFonts w:cs="Arial"/>
          <w:szCs w:val="22"/>
        </w:rPr>
        <w:t>To</w:t>
      </w:r>
      <w:r w:rsidR="00894A7A" w:rsidRPr="009B7ABD">
        <w:rPr>
          <w:rFonts w:cs="Arial"/>
          <w:szCs w:val="22"/>
        </w:rPr>
        <w:t xml:space="preserve"> sue for and recover all Share of Crop, and other payments, then accrued or thereafter accruing;</w:t>
      </w:r>
    </w:p>
    <w:p w14:paraId="476EB3A5" w14:textId="77777777" w:rsidR="00894A7A" w:rsidRPr="009B7ABD" w:rsidRDefault="00A711EF" w:rsidP="00894A7A">
      <w:pPr>
        <w:pStyle w:val="Heading3"/>
        <w:rPr>
          <w:rFonts w:cs="Arial"/>
          <w:szCs w:val="22"/>
        </w:rPr>
      </w:pPr>
      <w:r w:rsidRPr="009B7ABD">
        <w:rPr>
          <w:rFonts w:cs="Arial"/>
          <w:szCs w:val="22"/>
        </w:rPr>
        <w:t>To</w:t>
      </w:r>
      <w:r w:rsidR="00894A7A" w:rsidRPr="009B7ABD">
        <w:rPr>
          <w:rFonts w:cs="Arial"/>
          <w:szCs w:val="22"/>
        </w:rPr>
        <w:t xml:space="preserve"> take possession of the Leased Land, or any portion thereof in the name of the Landlord and enjoy same without demand or notice, as if this Lease Agreement had not been executed;</w:t>
      </w:r>
    </w:p>
    <w:p w14:paraId="7CEEA857" w14:textId="77777777" w:rsidR="00894A7A" w:rsidRDefault="00A711EF" w:rsidP="00894A7A">
      <w:pPr>
        <w:pStyle w:val="Heading3"/>
        <w:rPr>
          <w:rFonts w:cs="Arial"/>
          <w:szCs w:val="22"/>
        </w:rPr>
      </w:pPr>
      <w:r w:rsidRPr="009B7ABD">
        <w:rPr>
          <w:rFonts w:cs="Arial"/>
          <w:szCs w:val="22"/>
        </w:rPr>
        <w:t>Re-enter</w:t>
      </w:r>
      <w:r w:rsidR="00894A7A" w:rsidRPr="009B7ABD">
        <w:rPr>
          <w:rFonts w:cs="Arial"/>
          <w:szCs w:val="22"/>
        </w:rPr>
        <w:t xml:space="preserve"> the Leased Land without terminating this Lease and the Tenant shall be liable for any actual loss in Share of Crop which the Landlord may incur during the unexpired portion of the Term, provided that the Landlord shall take all reasonable steps to re-lease the Leased Land and to mitigate the Landlord’s losses and damages.</w:t>
      </w:r>
    </w:p>
    <w:p w14:paraId="6ABD134E" w14:textId="77777777" w:rsidR="00894A7A" w:rsidRDefault="00894A7A" w:rsidP="00894A7A">
      <w:pPr>
        <w:pStyle w:val="Heading4"/>
        <w:numPr>
          <w:ilvl w:val="0"/>
          <w:numId w:val="0"/>
        </w:numPr>
      </w:pPr>
    </w:p>
    <w:p w14:paraId="729A815B" w14:textId="77777777" w:rsidR="00170B3B" w:rsidRPr="00862C5A" w:rsidRDefault="00170B3B" w:rsidP="00894A7A">
      <w:pPr>
        <w:pStyle w:val="Heading4"/>
        <w:numPr>
          <w:ilvl w:val="0"/>
          <w:numId w:val="0"/>
        </w:numPr>
      </w:pPr>
    </w:p>
    <w:p w14:paraId="2C618116" w14:textId="77777777" w:rsidR="00894A7A" w:rsidRPr="009B7ABD" w:rsidRDefault="00894A7A" w:rsidP="00894A7A">
      <w:pPr>
        <w:pStyle w:val="Heading1"/>
        <w:spacing w:before="240"/>
        <w:rPr>
          <w:rFonts w:cs="Arial"/>
          <w:szCs w:val="22"/>
        </w:rPr>
      </w:pPr>
      <w:r w:rsidRPr="009B7ABD">
        <w:rPr>
          <w:rFonts w:cs="Arial"/>
          <w:szCs w:val="22"/>
        </w:rPr>
        <w:lastRenderedPageBreak/>
        <w:t>UTILITIES, ROADS, AND RIGHTS-OF-WAY:</w:t>
      </w:r>
    </w:p>
    <w:p w14:paraId="33A1FABD" w14:textId="77777777" w:rsidR="00894A7A" w:rsidRPr="009B7ABD" w:rsidRDefault="00894A7A" w:rsidP="00894A7A">
      <w:pPr>
        <w:pStyle w:val="Heading2"/>
        <w:rPr>
          <w:rFonts w:cs="Arial"/>
          <w:szCs w:val="22"/>
        </w:rPr>
      </w:pPr>
      <w:r w:rsidRPr="009B7ABD">
        <w:rPr>
          <w:rFonts w:cs="Arial"/>
          <w:szCs w:val="22"/>
        </w:rPr>
        <w:t>In the event that a new installation such as power line, gas pipeline, oil pipeline, oil well, road, or railway is erected upon the said land, the landlord and tenant shall:</w:t>
      </w:r>
    </w:p>
    <w:p w14:paraId="681D0504" w14:textId="77777777" w:rsidR="00894A7A" w:rsidRDefault="00894A7A" w:rsidP="00894A7A">
      <w:pPr>
        <w:pStyle w:val="Heading3"/>
        <w:rPr>
          <w:rFonts w:cs="Arial"/>
          <w:szCs w:val="22"/>
        </w:rPr>
      </w:pPr>
      <w:r w:rsidRPr="009B7ABD">
        <w:rPr>
          <w:rFonts w:cs="Arial"/>
          <w:szCs w:val="22"/>
        </w:rPr>
        <w:t>Renegotiate the terms of this agreement by mutual agreement. If mutual agreement cannot be obtained it shall be submitted to arbitration as outlined in Section 18.00</w:t>
      </w:r>
    </w:p>
    <w:p w14:paraId="3C565AEC" w14:textId="77777777" w:rsidR="00894A7A" w:rsidRPr="00862C5A" w:rsidRDefault="00894A7A" w:rsidP="00894A7A">
      <w:pPr>
        <w:pStyle w:val="Heading4"/>
        <w:numPr>
          <w:ilvl w:val="0"/>
          <w:numId w:val="0"/>
        </w:numPr>
      </w:pPr>
    </w:p>
    <w:p w14:paraId="57EADBDC" w14:textId="77777777" w:rsidR="00894A7A" w:rsidRPr="009B7ABD" w:rsidRDefault="00894A7A" w:rsidP="00894A7A">
      <w:pPr>
        <w:pStyle w:val="Heading1"/>
        <w:rPr>
          <w:rFonts w:cs="Arial"/>
          <w:szCs w:val="22"/>
        </w:rPr>
      </w:pPr>
      <w:r w:rsidRPr="009B7ABD">
        <w:rPr>
          <w:rFonts w:cs="Arial"/>
          <w:szCs w:val="22"/>
        </w:rPr>
        <w:t>TERMINATION</w:t>
      </w:r>
    </w:p>
    <w:p w14:paraId="680175BD" w14:textId="77777777" w:rsidR="00894A7A" w:rsidRPr="009B7ABD" w:rsidRDefault="00894A7A" w:rsidP="00894A7A">
      <w:pPr>
        <w:pStyle w:val="Heading2"/>
        <w:rPr>
          <w:rFonts w:cs="Arial"/>
          <w:szCs w:val="22"/>
        </w:rPr>
      </w:pPr>
      <w:r w:rsidRPr="009B7ABD">
        <w:rPr>
          <w:rFonts w:cs="Arial"/>
          <w:szCs w:val="22"/>
        </w:rPr>
        <w:t>The Tenant may terminate this Lease as of January 1</w:t>
      </w:r>
      <w:r w:rsidRPr="009B7ABD">
        <w:rPr>
          <w:rFonts w:cs="Arial"/>
          <w:szCs w:val="22"/>
          <w:vertAlign w:val="superscript"/>
        </w:rPr>
        <w:t>st</w:t>
      </w:r>
      <w:r w:rsidRPr="009B7ABD">
        <w:rPr>
          <w:rFonts w:cs="Arial"/>
          <w:szCs w:val="22"/>
        </w:rPr>
        <w:t xml:space="preserve"> of any year during the Term provided that:</w:t>
      </w:r>
    </w:p>
    <w:p w14:paraId="1B0EC64E" w14:textId="77777777" w:rsidR="00894A7A" w:rsidRPr="009B7ABD" w:rsidRDefault="00A711EF" w:rsidP="00894A7A">
      <w:pPr>
        <w:pStyle w:val="Heading3"/>
        <w:rPr>
          <w:rFonts w:cs="Arial"/>
          <w:szCs w:val="22"/>
        </w:rPr>
      </w:pPr>
      <w:r w:rsidRPr="009B7ABD">
        <w:rPr>
          <w:rFonts w:cs="Arial"/>
          <w:szCs w:val="22"/>
        </w:rPr>
        <w:t>The</w:t>
      </w:r>
      <w:r w:rsidR="00894A7A" w:rsidRPr="009B7ABD">
        <w:rPr>
          <w:rFonts w:cs="Arial"/>
          <w:szCs w:val="22"/>
        </w:rPr>
        <w:t xml:space="preserve"> Tenant gives the Landlord written notice of termination no later than December 1</w:t>
      </w:r>
      <w:r w:rsidR="00894A7A" w:rsidRPr="009B7ABD">
        <w:rPr>
          <w:rFonts w:cs="Arial"/>
          <w:szCs w:val="22"/>
          <w:vertAlign w:val="superscript"/>
        </w:rPr>
        <w:t>st</w:t>
      </w:r>
      <w:r w:rsidR="00894A7A" w:rsidRPr="009B7ABD">
        <w:rPr>
          <w:rFonts w:cs="Arial"/>
          <w:szCs w:val="22"/>
        </w:rPr>
        <w:t xml:space="preserve"> of the previous year; and</w:t>
      </w:r>
    </w:p>
    <w:p w14:paraId="20DA4E5E" w14:textId="77777777" w:rsidR="00894A7A" w:rsidRPr="009B7ABD" w:rsidRDefault="00A711EF" w:rsidP="00894A7A">
      <w:pPr>
        <w:pStyle w:val="Heading3"/>
        <w:rPr>
          <w:rFonts w:cs="Arial"/>
          <w:szCs w:val="22"/>
        </w:rPr>
      </w:pPr>
      <w:r w:rsidRPr="009B7ABD">
        <w:rPr>
          <w:rFonts w:cs="Arial"/>
          <w:szCs w:val="22"/>
        </w:rPr>
        <w:t>The</w:t>
      </w:r>
      <w:r w:rsidR="00894A7A" w:rsidRPr="009B7ABD">
        <w:rPr>
          <w:rFonts w:cs="Arial"/>
          <w:szCs w:val="22"/>
        </w:rPr>
        <w:t xml:space="preserve"> Tenant is not otherwise in default or in arrears in remitting any amount payable by the Tenant under this Lease, or in default with respect to any other covenant or undertaking contained in this Lease.</w:t>
      </w:r>
    </w:p>
    <w:p w14:paraId="71FD302E" w14:textId="77777777" w:rsidR="00894A7A" w:rsidRDefault="00894A7A" w:rsidP="00894A7A">
      <w:pPr>
        <w:pStyle w:val="Heading4"/>
        <w:numPr>
          <w:ilvl w:val="0"/>
          <w:numId w:val="0"/>
        </w:numPr>
        <w:tabs>
          <w:tab w:val="clear" w:pos="1440"/>
        </w:tabs>
        <w:ind w:left="720" w:hanging="720"/>
        <w:rPr>
          <w:rFonts w:cs="Arial"/>
          <w:szCs w:val="22"/>
        </w:rPr>
      </w:pPr>
      <w:r w:rsidRPr="009B7ABD">
        <w:rPr>
          <w:rFonts w:cs="Arial"/>
          <w:szCs w:val="22"/>
        </w:rPr>
        <w:t>1</w:t>
      </w:r>
      <w:r w:rsidR="00747FB6">
        <w:rPr>
          <w:rFonts w:cs="Arial"/>
          <w:szCs w:val="22"/>
        </w:rPr>
        <w:t>6</w:t>
      </w:r>
      <w:r w:rsidRPr="009B7ABD">
        <w:rPr>
          <w:rFonts w:cs="Arial"/>
          <w:szCs w:val="22"/>
        </w:rPr>
        <w:t>.02</w:t>
      </w:r>
      <w:r w:rsidRPr="009B7ABD">
        <w:rPr>
          <w:rFonts w:cs="Arial"/>
          <w:szCs w:val="22"/>
        </w:rPr>
        <w:tab/>
        <w:t>Notwithstanding any other provision of this Lease, the Landlord may terminate this Lease by giving ____days written notice to the Tenant.</w:t>
      </w:r>
    </w:p>
    <w:p w14:paraId="192E5238" w14:textId="77777777" w:rsidR="00894A7A" w:rsidRPr="009B7ABD" w:rsidRDefault="00894A7A" w:rsidP="00894A7A">
      <w:pPr>
        <w:pStyle w:val="Heading4"/>
        <w:numPr>
          <w:ilvl w:val="0"/>
          <w:numId w:val="0"/>
        </w:numPr>
        <w:tabs>
          <w:tab w:val="clear" w:pos="1440"/>
        </w:tabs>
        <w:ind w:left="720" w:hanging="720"/>
        <w:rPr>
          <w:rFonts w:cs="Arial"/>
          <w:szCs w:val="22"/>
        </w:rPr>
      </w:pPr>
    </w:p>
    <w:p w14:paraId="2114EB6A" w14:textId="77777777" w:rsidR="00894A7A" w:rsidRPr="009B7ABD" w:rsidRDefault="00894A7A" w:rsidP="00894A7A">
      <w:pPr>
        <w:pStyle w:val="Heading1"/>
        <w:rPr>
          <w:rFonts w:cs="Arial"/>
          <w:szCs w:val="22"/>
        </w:rPr>
      </w:pPr>
      <w:r w:rsidRPr="009B7ABD">
        <w:rPr>
          <w:rFonts w:cs="Arial"/>
          <w:szCs w:val="22"/>
        </w:rPr>
        <w:t>YIELDING UP LANDS, RESTORATION</w:t>
      </w:r>
    </w:p>
    <w:p w14:paraId="3A97F668" w14:textId="77777777" w:rsidR="00894A7A" w:rsidRDefault="00894A7A" w:rsidP="00894A7A">
      <w:pPr>
        <w:pStyle w:val="Heading2"/>
        <w:rPr>
          <w:rFonts w:cs="Arial"/>
          <w:szCs w:val="22"/>
        </w:rPr>
      </w:pPr>
      <w:r w:rsidRPr="009B7ABD">
        <w:rPr>
          <w:rFonts w:cs="Arial"/>
          <w:szCs w:val="22"/>
        </w:rPr>
        <w:t>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6.00.</w:t>
      </w:r>
    </w:p>
    <w:p w14:paraId="72D4D6C2" w14:textId="77777777" w:rsidR="00894A7A" w:rsidRPr="00862C5A" w:rsidRDefault="00894A7A" w:rsidP="00894A7A">
      <w:pPr>
        <w:pStyle w:val="Heading3"/>
        <w:numPr>
          <w:ilvl w:val="0"/>
          <w:numId w:val="0"/>
        </w:numPr>
      </w:pPr>
    </w:p>
    <w:p w14:paraId="6A3FCEA7" w14:textId="77777777" w:rsidR="00894A7A" w:rsidRPr="009B7ABD" w:rsidRDefault="00894A7A" w:rsidP="00894A7A">
      <w:pPr>
        <w:pStyle w:val="Heading1"/>
        <w:rPr>
          <w:rFonts w:cs="Arial"/>
          <w:szCs w:val="22"/>
        </w:rPr>
      </w:pPr>
      <w:r w:rsidRPr="009B7ABD">
        <w:rPr>
          <w:rFonts w:cs="Arial"/>
          <w:szCs w:val="22"/>
        </w:rPr>
        <w:t>ARBITRATION</w:t>
      </w:r>
    </w:p>
    <w:p w14:paraId="2CE7D860" w14:textId="77777777" w:rsidR="00894A7A" w:rsidRDefault="00894A7A" w:rsidP="00894A7A">
      <w:pPr>
        <w:pStyle w:val="Heading2"/>
        <w:rPr>
          <w:rFonts w:cs="Arial"/>
          <w:szCs w:val="22"/>
        </w:rPr>
      </w:pPr>
      <w:r w:rsidRPr="009B7ABD">
        <w:rPr>
          <w:rFonts w:cs="Arial"/>
          <w:szCs w:val="22"/>
        </w:rPr>
        <w:t>Any disagreement which may arise between the Landlord and Tenant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Landlord and Tenant.</w:t>
      </w:r>
    </w:p>
    <w:p w14:paraId="5564B071" w14:textId="77777777" w:rsidR="00747FB6" w:rsidRPr="00747FB6" w:rsidRDefault="00747FB6" w:rsidP="00747FB6">
      <w:pPr>
        <w:pStyle w:val="Heading3"/>
        <w:numPr>
          <w:ilvl w:val="0"/>
          <w:numId w:val="0"/>
        </w:numPr>
      </w:pPr>
    </w:p>
    <w:p w14:paraId="12D1C987" w14:textId="77777777" w:rsidR="00894A7A" w:rsidRPr="009B7ABD" w:rsidRDefault="00894A7A" w:rsidP="00894A7A">
      <w:pPr>
        <w:pStyle w:val="Heading1"/>
        <w:rPr>
          <w:rFonts w:cs="Arial"/>
          <w:szCs w:val="22"/>
        </w:rPr>
      </w:pPr>
      <w:r w:rsidRPr="009B7ABD">
        <w:rPr>
          <w:rFonts w:cs="Arial"/>
          <w:szCs w:val="22"/>
        </w:rPr>
        <w:t>GENERAL</w:t>
      </w:r>
    </w:p>
    <w:p w14:paraId="152CF7CB" w14:textId="77777777" w:rsidR="00894A7A" w:rsidRPr="009B7ABD" w:rsidRDefault="00894A7A" w:rsidP="00894A7A">
      <w:pPr>
        <w:pStyle w:val="Heading2"/>
        <w:rPr>
          <w:rFonts w:cs="Arial"/>
          <w:szCs w:val="22"/>
        </w:rPr>
      </w:pPr>
      <w:r w:rsidRPr="009B7ABD">
        <w:rPr>
          <w:rFonts w:cs="Arial"/>
          <w:szCs w:val="22"/>
        </w:rPr>
        <w:t>Time shall be of the essence of this Lease.</w:t>
      </w:r>
    </w:p>
    <w:p w14:paraId="792ADF9D" w14:textId="77777777" w:rsidR="00894A7A" w:rsidRPr="009B7ABD" w:rsidRDefault="00894A7A" w:rsidP="00894A7A">
      <w:pPr>
        <w:pStyle w:val="Heading2"/>
        <w:rPr>
          <w:rFonts w:cs="Arial"/>
          <w:szCs w:val="22"/>
        </w:rPr>
      </w:pPr>
      <w:r w:rsidRPr="009B7ABD">
        <w:rPr>
          <w:rFonts w:cs="Arial"/>
          <w:szCs w:val="22"/>
        </w:rPr>
        <w:t xml:space="preserve">This document and the attached Schedules “A” and “B” contain the entire agreement </w:t>
      </w:r>
      <w:r w:rsidRPr="009B7ABD">
        <w:rPr>
          <w:rFonts w:cs="Arial"/>
          <w:szCs w:val="22"/>
        </w:rPr>
        <w:lastRenderedPageBreak/>
        <w:t>between the parties.  There are no undertakings, representations or promises express or implied, other than those contained in this Lease.</w:t>
      </w:r>
    </w:p>
    <w:p w14:paraId="7CD18510" w14:textId="77777777" w:rsidR="00894A7A" w:rsidRPr="009B7ABD" w:rsidRDefault="00894A7A" w:rsidP="00894A7A">
      <w:pPr>
        <w:pStyle w:val="Heading2"/>
        <w:rPr>
          <w:rFonts w:cs="Arial"/>
          <w:szCs w:val="22"/>
        </w:rPr>
      </w:pPr>
      <w:r w:rsidRPr="009B7ABD">
        <w:rPr>
          <w:rFonts w:cs="Arial"/>
          <w:szCs w:val="22"/>
        </w:rPr>
        <w:t xml:space="preserve">No amendment or change to, or modification of this Agreement shall be valid unless it is in writing and signed by both parties, and specifically states the intention to affect this Lease. </w:t>
      </w:r>
    </w:p>
    <w:p w14:paraId="0CEAC0E9" w14:textId="77777777" w:rsidR="00894A7A" w:rsidRPr="009B7ABD" w:rsidRDefault="00894A7A" w:rsidP="00894A7A">
      <w:pPr>
        <w:pStyle w:val="Heading2"/>
        <w:rPr>
          <w:rFonts w:cs="Arial"/>
          <w:szCs w:val="22"/>
        </w:rPr>
      </w:pPr>
      <w:r w:rsidRPr="009B7ABD">
        <w:rPr>
          <w:rFonts w:cs="Arial"/>
          <w:szCs w:val="22"/>
        </w:rPr>
        <w:t>This Agreement shall be interpreted, performed and enforced in accordance with the laws of Manitoba.</w:t>
      </w:r>
    </w:p>
    <w:p w14:paraId="24F75521" w14:textId="77777777" w:rsidR="00894A7A" w:rsidRPr="009B7ABD" w:rsidRDefault="00894A7A" w:rsidP="00894A7A">
      <w:pPr>
        <w:pStyle w:val="Heading2"/>
        <w:rPr>
          <w:rFonts w:cs="Arial"/>
          <w:szCs w:val="22"/>
        </w:rPr>
      </w:pPr>
      <w:r w:rsidRPr="009B7ABD">
        <w:rPr>
          <w:rFonts w:cs="Arial"/>
          <w:szCs w:val="22"/>
        </w:rPr>
        <w:t>This Lease shall enure to the benefit of and be binding upon the parties and their respective heirs, successors and assigns.</w:t>
      </w:r>
    </w:p>
    <w:p w14:paraId="3F89AC74" w14:textId="77777777" w:rsidR="00894A7A" w:rsidRPr="009B7ABD" w:rsidRDefault="00894A7A" w:rsidP="00894A7A">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FA9B356" w14:textId="77777777" w:rsidR="00894A7A" w:rsidRPr="009B7ABD" w:rsidRDefault="00894A7A" w:rsidP="00894A7A">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r w:rsidRPr="009B7ABD">
        <w:rPr>
          <w:rFonts w:cs="Arial"/>
          <w:snapToGrid w:val="0"/>
          <w:sz w:val="22"/>
          <w:szCs w:val="22"/>
          <w:lang w:val="en-GB"/>
        </w:rPr>
        <w:t>The Parties to this Crop Share Lease Agreement do hereby accept this Agreement subject to the conditions, restrictions and covenants set forth.</w:t>
      </w:r>
    </w:p>
    <w:p w14:paraId="4C51B1E0" w14:textId="77777777" w:rsidR="00894A7A" w:rsidRPr="009B7ABD" w:rsidRDefault="00894A7A" w:rsidP="00894A7A">
      <w:pPr>
        <w:tabs>
          <w:tab w:val="clear" w:pos="720"/>
          <w:tab w:val="clear" w:pos="1440"/>
          <w:tab w:val="clear" w:pos="9360"/>
        </w:tabs>
        <w:rPr>
          <w:rFonts w:cs="Arial"/>
          <w:sz w:val="22"/>
          <w:szCs w:val="22"/>
        </w:rPr>
      </w:pPr>
      <w:r w:rsidRPr="009B7ABD">
        <w:rPr>
          <w:rFonts w:cs="Arial"/>
          <w:sz w:val="22"/>
          <w:szCs w:val="22"/>
        </w:rPr>
        <w:tab/>
      </w:r>
      <w:r w:rsidRPr="009B7ABD">
        <w:rPr>
          <w:rFonts w:cs="Arial"/>
          <w:sz w:val="22"/>
          <w:szCs w:val="22"/>
        </w:rPr>
        <w:tab/>
      </w:r>
    </w:p>
    <w:p w14:paraId="7521AAB9" w14:textId="77777777" w:rsidR="00170B3B" w:rsidRDefault="00170B3B" w:rsidP="00894A7A">
      <w:pPr>
        <w:rPr>
          <w:rFonts w:cs="Arial"/>
          <w:b/>
          <w:sz w:val="22"/>
          <w:szCs w:val="22"/>
        </w:rPr>
      </w:pPr>
    </w:p>
    <w:p w14:paraId="279F7EEF" w14:textId="77777777" w:rsidR="00894A7A" w:rsidRPr="009B7ABD" w:rsidRDefault="00894A7A" w:rsidP="00894A7A">
      <w:pPr>
        <w:rPr>
          <w:rFonts w:cs="Arial"/>
          <w:b/>
          <w:sz w:val="22"/>
          <w:szCs w:val="22"/>
        </w:rPr>
      </w:pPr>
      <w:r w:rsidRPr="009B7ABD">
        <w:rPr>
          <w:rFonts w:cs="Arial"/>
          <w:b/>
          <w:sz w:val="22"/>
          <w:szCs w:val="22"/>
        </w:rPr>
        <w:t xml:space="preserve">SIGNED, SEALED, AND DELIVERED </w:t>
      </w:r>
    </w:p>
    <w:p w14:paraId="2CD556E4" w14:textId="77777777" w:rsidR="00894A7A" w:rsidRPr="009B7ABD" w:rsidRDefault="00894A7A" w:rsidP="00894A7A">
      <w:pPr>
        <w:rPr>
          <w:rFonts w:cs="Arial"/>
          <w:sz w:val="22"/>
          <w:szCs w:val="22"/>
        </w:rPr>
      </w:pPr>
      <w:r w:rsidRPr="009B7ABD">
        <w:rPr>
          <w:rFonts w:cs="Arial"/>
          <w:sz w:val="22"/>
          <w:szCs w:val="22"/>
        </w:rPr>
        <w:t>in the presence of:</w:t>
      </w:r>
    </w:p>
    <w:p w14:paraId="0F7327EC" w14:textId="77777777" w:rsidR="00894A7A" w:rsidRPr="009B7ABD" w:rsidRDefault="00894A7A" w:rsidP="00894A7A">
      <w:pPr>
        <w:rPr>
          <w:rFonts w:cs="Arial"/>
          <w:sz w:val="22"/>
          <w:szCs w:val="22"/>
        </w:rPr>
      </w:pPr>
    </w:p>
    <w:p w14:paraId="4FCF39F6" w14:textId="77777777" w:rsidR="00894A7A" w:rsidRPr="009B7ABD" w:rsidRDefault="00894A7A" w:rsidP="00894A7A">
      <w:pPr>
        <w:rPr>
          <w:rFonts w:cs="Arial"/>
          <w:sz w:val="22"/>
          <w:szCs w:val="22"/>
        </w:rPr>
      </w:pPr>
      <w:r w:rsidRPr="009B7ABD">
        <w:rPr>
          <w:rFonts w:cs="Arial"/>
          <w:sz w:val="22"/>
          <w:szCs w:val="22"/>
        </w:rPr>
        <w:t>_______________________________</w:t>
      </w:r>
      <w:r w:rsidRPr="009B7ABD">
        <w:rPr>
          <w:rFonts w:cs="Arial"/>
          <w:sz w:val="22"/>
          <w:szCs w:val="22"/>
        </w:rPr>
        <w:tab/>
        <w:t>__________________________</w:t>
      </w:r>
    </w:p>
    <w:p w14:paraId="5BEF792B" w14:textId="77777777" w:rsidR="00894A7A" w:rsidRPr="009B7ABD" w:rsidRDefault="00894A7A" w:rsidP="00894A7A">
      <w:pPr>
        <w:tabs>
          <w:tab w:val="left" w:pos="5850"/>
          <w:tab w:val="left" w:pos="6210"/>
        </w:tabs>
        <w:rPr>
          <w:rFonts w:cs="Arial"/>
          <w:sz w:val="22"/>
          <w:szCs w:val="22"/>
        </w:rPr>
      </w:pPr>
      <w:r w:rsidRPr="009B7ABD">
        <w:rPr>
          <w:rFonts w:cs="Arial"/>
          <w:sz w:val="22"/>
          <w:szCs w:val="22"/>
        </w:rPr>
        <w:t>(Witness)</w:t>
      </w:r>
      <w:r w:rsidRPr="009B7ABD">
        <w:rPr>
          <w:rFonts w:cs="Arial"/>
          <w:sz w:val="22"/>
          <w:szCs w:val="22"/>
        </w:rPr>
        <w:tab/>
      </w:r>
      <w:r w:rsidRPr="009B7ABD">
        <w:rPr>
          <w:rFonts w:cs="Arial"/>
          <w:sz w:val="22"/>
          <w:szCs w:val="22"/>
        </w:rPr>
        <w:tab/>
      </w:r>
      <w:r w:rsidRPr="009B7ABD">
        <w:rPr>
          <w:rFonts w:cs="Arial"/>
          <w:sz w:val="22"/>
          <w:szCs w:val="22"/>
        </w:rPr>
        <w:tab/>
        <w:t>(Landlord)</w:t>
      </w:r>
    </w:p>
    <w:p w14:paraId="0D08488E" w14:textId="77777777" w:rsidR="00894A7A" w:rsidRPr="009B7ABD" w:rsidRDefault="00894A7A" w:rsidP="00894A7A">
      <w:pPr>
        <w:rPr>
          <w:rFonts w:cs="Arial"/>
          <w:sz w:val="22"/>
          <w:szCs w:val="22"/>
        </w:rPr>
      </w:pPr>
    </w:p>
    <w:p w14:paraId="11D43293" w14:textId="77777777" w:rsidR="00894A7A" w:rsidRPr="009B7ABD" w:rsidRDefault="00894A7A" w:rsidP="00894A7A">
      <w:pPr>
        <w:rPr>
          <w:rFonts w:cs="Arial"/>
          <w:sz w:val="22"/>
          <w:szCs w:val="22"/>
        </w:rPr>
      </w:pPr>
      <w:r w:rsidRPr="009B7ABD">
        <w:rPr>
          <w:rFonts w:cs="Arial"/>
          <w:sz w:val="22"/>
          <w:szCs w:val="22"/>
        </w:rPr>
        <w:t>Where the Landlord is a Corporation</w:t>
      </w:r>
    </w:p>
    <w:p w14:paraId="14A4F3B8" w14:textId="77777777" w:rsidR="00894A7A" w:rsidRPr="009B7ABD" w:rsidRDefault="00894A7A" w:rsidP="00894A7A">
      <w:pPr>
        <w:rPr>
          <w:rFonts w:cs="Arial"/>
          <w:sz w:val="22"/>
          <w:szCs w:val="22"/>
        </w:rPr>
      </w:pPr>
    </w:p>
    <w:p w14:paraId="172683CE" w14:textId="77777777" w:rsidR="00894A7A" w:rsidRPr="009B7ABD" w:rsidRDefault="00894A7A" w:rsidP="00894A7A">
      <w:pPr>
        <w:rPr>
          <w:rFonts w:cs="Arial"/>
          <w:sz w:val="22"/>
          <w:szCs w:val="22"/>
        </w:rPr>
      </w:pPr>
      <w:r w:rsidRPr="009B7ABD">
        <w:rPr>
          <w:rFonts w:cs="Arial"/>
          <w:sz w:val="22"/>
          <w:szCs w:val="22"/>
        </w:rPr>
        <w:t>_______________________________</w:t>
      </w:r>
      <w:r w:rsidRPr="009B7ABD">
        <w:rPr>
          <w:rFonts w:cs="Arial"/>
          <w:sz w:val="22"/>
          <w:szCs w:val="22"/>
          <w:vertAlign w:val="superscript"/>
        </w:rPr>
        <w:t>(c/s)</w:t>
      </w:r>
    </w:p>
    <w:p w14:paraId="3B9B44E3" w14:textId="77777777" w:rsidR="00894A7A" w:rsidRPr="009B7ABD" w:rsidRDefault="00894A7A" w:rsidP="00894A7A">
      <w:pPr>
        <w:rPr>
          <w:rFonts w:cs="Arial"/>
          <w:sz w:val="22"/>
          <w:szCs w:val="22"/>
        </w:rPr>
      </w:pPr>
      <w:r w:rsidRPr="009B7ABD">
        <w:rPr>
          <w:rFonts w:cs="Arial"/>
          <w:sz w:val="22"/>
          <w:szCs w:val="22"/>
        </w:rPr>
        <w:t>(Corporation’s Name)</w:t>
      </w:r>
    </w:p>
    <w:p w14:paraId="4EAE8424" w14:textId="77777777" w:rsidR="00894A7A" w:rsidRPr="009B7ABD" w:rsidRDefault="00894A7A" w:rsidP="00894A7A">
      <w:pPr>
        <w:rPr>
          <w:rFonts w:cs="Arial"/>
          <w:sz w:val="22"/>
          <w:szCs w:val="22"/>
        </w:rPr>
      </w:pPr>
    </w:p>
    <w:p w14:paraId="18104474" w14:textId="77777777" w:rsidR="00894A7A" w:rsidRPr="009B7ABD" w:rsidRDefault="00894A7A" w:rsidP="00894A7A">
      <w:pPr>
        <w:rPr>
          <w:rFonts w:cs="Arial"/>
          <w:sz w:val="22"/>
          <w:szCs w:val="22"/>
        </w:rPr>
      </w:pPr>
      <w:r w:rsidRPr="009B7ABD">
        <w:rPr>
          <w:rFonts w:cs="Arial"/>
          <w:sz w:val="22"/>
          <w:szCs w:val="22"/>
        </w:rPr>
        <w:t>Per:</w:t>
      </w:r>
    </w:p>
    <w:p w14:paraId="431ED4C8" w14:textId="77777777" w:rsidR="00894A7A" w:rsidRPr="009B7ABD" w:rsidRDefault="00894A7A" w:rsidP="00894A7A">
      <w:pPr>
        <w:rPr>
          <w:rFonts w:cs="Arial"/>
          <w:sz w:val="22"/>
          <w:szCs w:val="22"/>
        </w:rPr>
      </w:pPr>
      <w:r w:rsidRPr="009B7ABD">
        <w:rPr>
          <w:rFonts w:cs="Arial"/>
          <w:sz w:val="22"/>
          <w:szCs w:val="22"/>
        </w:rPr>
        <w:t>______________________________</w:t>
      </w:r>
    </w:p>
    <w:p w14:paraId="10D5D0CE" w14:textId="77777777" w:rsidR="00894A7A" w:rsidRPr="009B7ABD" w:rsidRDefault="00894A7A" w:rsidP="00894A7A">
      <w:pPr>
        <w:rPr>
          <w:rFonts w:cs="Arial"/>
          <w:sz w:val="22"/>
          <w:szCs w:val="22"/>
        </w:rPr>
      </w:pPr>
      <w:r w:rsidRPr="009B7ABD">
        <w:rPr>
          <w:rFonts w:cs="Arial"/>
          <w:sz w:val="22"/>
          <w:szCs w:val="22"/>
        </w:rPr>
        <w:t>(Name of Signatory)</w:t>
      </w:r>
    </w:p>
    <w:p w14:paraId="75B821A2" w14:textId="77777777" w:rsidR="00894A7A" w:rsidRPr="009B7ABD" w:rsidRDefault="00894A7A" w:rsidP="00894A7A">
      <w:pPr>
        <w:rPr>
          <w:rFonts w:cs="Arial"/>
          <w:sz w:val="22"/>
          <w:szCs w:val="22"/>
        </w:rPr>
      </w:pPr>
    </w:p>
    <w:p w14:paraId="33EF49E6" w14:textId="77777777" w:rsidR="00170B3B" w:rsidRDefault="00170B3B" w:rsidP="00894A7A">
      <w:pPr>
        <w:rPr>
          <w:rFonts w:cs="Arial"/>
          <w:b/>
          <w:sz w:val="22"/>
          <w:szCs w:val="22"/>
        </w:rPr>
      </w:pPr>
    </w:p>
    <w:p w14:paraId="7DF2D4BE" w14:textId="77777777" w:rsidR="00894A7A" w:rsidRPr="009B7ABD" w:rsidRDefault="00894A7A" w:rsidP="00894A7A">
      <w:pPr>
        <w:rPr>
          <w:rFonts w:cs="Arial"/>
          <w:b/>
          <w:sz w:val="22"/>
          <w:szCs w:val="22"/>
        </w:rPr>
      </w:pPr>
      <w:r w:rsidRPr="009B7ABD">
        <w:rPr>
          <w:rFonts w:cs="Arial"/>
          <w:b/>
          <w:sz w:val="22"/>
          <w:szCs w:val="22"/>
        </w:rPr>
        <w:t xml:space="preserve">SIGNED, SEALED, AND DELIVERED </w:t>
      </w:r>
    </w:p>
    <w:p w14:paraId="67D87535" w14:textId="77777777" w:rsidR="00894A7A" w:rsidRPr="009B7ABD" w:rsidRDefault="00894A7A" w:rsidP="00894A7A">
      <w:pPr>
        <w:rPr>
          <w:rFonts w:cs="Arial"/>
          <w:sz w:val="22"/>
          <w:szCs w:val="22"/>
        </w:rPr>
      </w:pPr>
      <w:r w:rsidRPr="009B7ABD">
        <w:rPr>
          <w:rFonts w:cs="Arial"/>
          <w:sz w:val="22"/>
          <w:szCs w:val="22"/>
        </w:rPr>
        <w:t>in the presence of:</w:t>
      </w:r>
    </w:p>
    <w:p w14:paraId="76155994" w14:textId="77777777" w:rsidR="00894A7A" w:rsidRPr="009B7ABD" w:rsidRDefault="00894A7A" w:rsidP="00894A7A">
      <w:pPr>
        <w:rPr>
          <w:rFonts w:cs="Arial"/>
          <w:sz w:val="22"/>
          <w:szCs w:val="22"/>
        </w:rPr>
      </w:pPr>
    </w:p>
    <w:p w14:paraId="2C1A6F1D" w14:textId="77777777" w:rsidR="00894A7A" w:rsidRPr="009B7ABD" w:rsidRDefault="00894A7A" w:rsidP="00894A7A">
      <w:pPr>
        <w:rPr>
          <w:rFonts w:cs="Arial"/>
          <w:sz w:val="22"/>
          <w:szCs w:val="22"/>
        </w:rPr>
      </w:pPr>
      <w:r w:rsidRPr="009B7ABD">
        <w:rPr>
          <w:rFonts w:cs="Arial"/>
          <w:sz w:val="22"/>
          <w:szCs w:val="22"/>
        </w:rPr>
        <w:t>______________________________</w:t>
      </w:r>
      <w:r w:rsidRPr="009B7ABD">
        <w:rPr>
          <w:rFonts w:cs="Arial"/>
          <w:sz w:val="22"/>
          <w:szCs w:val="22"/>
        </w:rPr>
        <w:tab/>
        <w:t>__________________________</w:t>
      </w:r>
    </w:p>
    <w:p w14:paraId="0D257831" w14:textId="77777777" w:rsidR="00894A7A" w:rsidRPr="009B7ABD" w:rsidRDefault="00894A7A" w:rsidP="00894A7A">
      <w:pPr>
        <w:tabs>
          <w:tab w:val="left" w:pos="5850"/>
          <w:tab w:val="left" w:pos="6210"/>
        </w:tabs>
        <w:rPr>
          <w:rFonts w:cs="Arial"/>
          <w:sz w:val="22"/>
          <w:szCs w:val="22"/>
        </w:rPr>
      </w:pPr>
      <w:r w:rsidRPr="009B7ABD">
        <w:rPr>
          <w:rFonts w:cs="Arial"/>
          <w:sz w:val="22"/>
          <w:szCs w:val="22"/>
        </w:rPr>
        <w:t>(Witness)</w:t>
      </w:r>
      <w:r w:rsidRPr="009B7ABD">
        <w:rPr>
          <w:rFonts w:cs="Arial"/>
          <w:sz w:val="22"/>
          <w:szCs w:val="22"/>
        </w:rPr>
        <w:tab/>
      </w:r>
      <w:r w:rsidRPr="009B7ABD">
        <w:rPr>
          <w:rFonts w:cs="Arial"/>
          <w:sz w:val="22"/>
          <w:szCs w:val="22"/>
        </w:rPr>
        <w:tab/>
      </w:r>
      <w:r w:rsidRPr="009B7ABD">
        <w:rPr>
          <w:rFonts w:cs="Arial"/>
          <w:sz w:val="22"/>
          <w:szCs w:val="22"/>
        </w:rPr>
        <w:tab/>
        <w:t>(Tenant)</w:t>
      </w:r>
    </w:p>
    <w:p w14:paraId="71809C4E" w14:textId="77777777" w:rsidR="00894A7A" w:rsidRPr="009B7ABD" w:rsidRDefault="00894A7A" w:rsidP="00894A7A">
      <w:pPr>
        <w:rPr>
          <w:rFonts w:cs="Arial"/>
          <w:sz w:val="22"/>
          <w:szCs w:val="22"/>
        </w:rPr>
      </w:pPr>
    </w:p>
    <w:p w14:paraId="6DF9587D" w14:textId="77777777" w:rsidR="00894A7A" w:rsidRPr="009B7ABD" w:rsidRDefault="00894A7A" w:rsidP="00894A7A">
      <w:pPr>
        <w:rPr>
          <w:rFonts w:cs="Arial"/>
          <w:sz w:val="22"/>
          <w:szCs w:val="22"/>
        </w:rPr>
      </w:pPr>
      <w:r w:rsidRPr="009B7ABD">
        <w:rPr>
          <w:rFonts w:cs="Arial"/>
          <w:sz w:val="22"/>
          <w:szCs w:val="22"/>
        </w:rPr>
        <w:t>Where the Tenant is a Corporation</w:t>
      </w:r>
    </w:p>
    <w:p w14:paraId="11C4B2DE" w14:textId="77777777" w:rsidR="00894A7A" w:rsidRPr="009B7ABD" w:rsidRDefault="00894A7A" w:rsidP="00894A7A">
      <w:pPr>
        <w:rPr>
          <w:rFonts w:cs="Arial"/>
          <w:sz w:val="22"/>
          <w:szCs w:val="22"/>
        </w:rPr>
      </w:pPr>
    </w:p>
    <w:p w14:paraId="420EA113" w14:textId="77777777" w:rsidR="00894A7A" w:rsidRPr="009B7ABD" w:rsidRDefault="00894A7A" w:rsidP="00894A7A">
      <w:pPr>
        <w:rPr>
          <w:rFonts w:cs="Arial"/>
          <w:sz w:val="22"/>
          <w:szCs w:val="22"/>
        </w:rPr>
      </w:pPr>
      <w:r w:rsidRPr="009B7ABD">
        <w:rPr>
          <w:rFonts w:cs="Arial"/>
          <w:sz w:val="22"/>
          <w:szCs w:val="22"/>
        </w:rPr>
        <w:t>______________________________</w:t>
      </w:r>
      <w:r w:rsidRPr="009B7ABD">
        <w:rPr>
          <w:rFonts w:cs="Arial"/>
          <w:sz w:val="22"/>
          <w:szCs w:val="22"/>
          <w:vertAlign w:val="superscript"/>
        </w:rPr>
        <w:t>(c/s)</w:t>
      </w:r>
    </w:p>
    <w:p w14:paraId="4646391B" w14:textId="77777777" w:rsidR="00894A7A" w:rsidRPr="009B7ABD" w:rsidRDefault="00894A7A" w:rsidP="00894A7A">
      <w:pPr>
        <w:suppressAutoHyphens/>
        <w:rPr>
          <w:rFonts w:cs="Arial"/>
          <w:sz w:val="22"/>
          <w:szCs w:val="22"/>
        </w:rPr>
      </w:pPr>
      <w:r w:rsidRPr="009B7ABD">
        <w:rPr>
          <w:rFonts w:cs="Arial"/>
          <w:sz w:val="22"/>
          <w:szCs w:val="22"/>
        </w:rPr>
        <w:t>(Corporation’s Name)</w:t>
      </w:r>
      <w:r w:rsidRPr="009B7ABD">
        <w:rPr>
          <w:rFonts w:cs="Arial"/>
          <w:sz w:val="22"/>
          <w:szCs w:val="22"/>
        </w:rPr>
        <w:br/>
      </w:r>
    </w:p>
    <w:p w14:paraId="0F09AD88" w14:textId="77777777" w:rsidR="00894A7A" w:rsidRPr="009B7ABD" w:rsidRDefault="00894A7A" w:rsidP="00894A7A">
      <w:pPr>
        <w:suppressAutoHyphens/>
        <w:rPr>
          <w:rFonts w:cs="Arial"/>
          <w:spacing w:val="-3"/>
          <w:sz w:val="22"/>
          <w:szCs w:val="22"/>
        </w:rPr>
      </w:pPr>
    </w:p>
    <w:p w14:paraId="01530364" w14:textId="77777777" w:rsidR="00894A7A" w:rsidRPr="009B7ABD" w:rsidRDefault="00894A7A" w:rsidP="00894A7A">
      <w:pPr>
        <w:pStyle w:val="Document1"/>
        <w:keepNext w:val="0"/>
        <w:keepLines w:val="0"/>
        <w:rPr>
          <w:rFonts w:ascii="Arial" w:hAnsi="Arial" w:cs="Arial"/>
          <w:spacing w:val="-3"/>
          <w:sz w:val="22"/>
          <w:szCs w:val="22"/>
          <w:lang w:val="en-GB"/>
        </w:rPr>
      </w:pPr>
      <w:r w:rsidRPr="009B7ABD">
        <w:rPr>
          <w:rFonts w:ascii="Arial" w:hAnsi="Arial" w:cs="Arial"/>
          <w:spacing w:val="-3"/>
          <w:sz w:val="22"/>
          <w:szCs w:val="22"/>
          <w:lang w:val="en-GB"/>
        </w:rPr>
        <w:t>Per:</w:t>
      </w:r>
    </w:p>
    <w:p w14:paraId="68B5C3A8" w14:textId="77777777" w:rsidR="00894A7A" w:rsidRPr="009B7ABD" w:rsidRDefault="00894A7A" w:rsidP="00894A7A">
      <w:pPr>
        <w:pStyle w:val="Document1"/>
        <w:keepNext w:val="0"/>
        <w:keepLines w:val="0"/>
        <w:rPr>
          <w:rFonts w:ascii="Arial" w:hAnsi="Arial" w:cs="Arial"/>
          <w:spacing w:val="-3"/>
          <w:sz w:val="22"/>
          <w:szCs w:val="22"/>
          <w:lang w:val="en-GB"/>
        </w:rPr>
      </w:pPr>
      <w:r w:rsidRPr="009B7ABD">
        <w:rPr>
          <w:rFonts w:ascii="Arial" w:hAnsi="Arial" w:cs="Arial"/>
          <w:spacing w:val="-3"/>
          <w:sz w:val="22"/>
          <w:szCs w:val="22"/>
          <w:lang w:val="en-GB"/>
        </w:rPr>
        <w:t>_______________________________</w:t>
      </w:r>
    </w:p>
    <w:p w14:paraId="201FE3F1" w14:textId="77777777" w:rsidR="00894A7A" w:rsidRPr="009B7ABD" w:rsidRDefault="00894A7A" w:rsidP="00894A7A">
      <w:pPr>
        <w:pStyle w:val="Document1"/>
        <w:keepNext w:val="0"/>
        <w:keepLines w:val="0"/>
        <w:rPr>
          <w:rFonts w:ascii="Arial" w:hAnsi="Arial" w:cs="Arial"/>
          <w:spacing w:val="-3"/>
          <w:sz w:val="22"/>
          <w:szCs w:val="22"/>
          <w:lang w:val="en-GB"/>
        </w:rPr>
        <w:sectPr w:rsidR="00894A7A" w:rsidRPr="009B7ABD" w:rsidSect="005A3049">
          <w:headerReference w:type="default" r:id="rId8"/>
          <w:footerReference w:type="even" r:id="rId9"/>
          <w:footerReference w:type="default" r:id="rId10"/>
          <w:footerReference w:type="first" r:id="rId11"/>
          <w:endnotePr>
            <w:numFmt w:val="decimal"/>
          </w:endnotePr>
          <w:pgSz w:w="12240" w:h="15840" w:code="1"/>
          <w:pgMar w:top="1239" w:right="1440" w:bottom="426" w:left="1440" w:header="851" w:footer="66" w:gutter="0"/>
          <w:cols w:space="720"/>
          <w:noEndnote/>
          <w:titlePg/>
          <w:docGrid w:linePitch="326"/>
        </w:sectPr>
      </w:pPr>
      <w:r w:rsidRPr="009B7ABD">
        <w:rPr>
          <w:rFonts w:ascii="Arial" w:hAnsi="Arial" w:cs="Arial"/>
          <w:spacing w:val="-3"/>
          <w:sz w:val="22"/>
          <w:szCs w:val="22"/>
          <w:lang w:val="en-GB"/>
        </w:rPr>
        <w:t>(Name of Signatory)</w:t>
      </w:r>
    </w:p>
    <w:p w14:paraId="027866AD" w14:textId="77777777" w:rsidR="00170B3B" w:rsidRDefault="00170B3B" w:rsidP="00894A7A">
      <w:pPr>
        <w:tabs>
          <w:tab w:val="clear" w:pos="0"/>
          <w:tab w:val="clear" w:pos="720"/>
          <w:tab w:val="left" w:pos="709"/>
        </w:tabs>
        <w:ind w:left="709"/>
        <w:jc w:val="center"/>
        <w:rPr>
          <w:rFonts w:cs="Arial"/>
          <w:b/>
          <w:sz w:val="22"/>
          <w:szCs w:val="22"/>
        </w:rPr>
      </w:pPr>
    </w:p>
    <w:p w14:paraId="6007B152" w14:textId="77777777" w:rsidR="00894A7A" w:rsidRPr="009B7ABD" w:rsidRDefault="00894A7A" w:rsidP="00894A7A">
      <w:pPr>
        <w:tabs>
          <w:tab w:val="clear" w:pos="0"/>
          <w:tab w:val="clear" w:pos="720"/>
          <w:tab w:val="left" w:pos="709"/>
        </w:tabs>
        <w:ind w:left="709"/>
        <w:jc w:val="center"/>
        <w:rPr>
          <w:rFonts w:cs="Arial"/>
          <w:b/>
          <w:sz w:val="22"/>
          <w:szCs w:val="22"/>
        </w:rPr>
      </w:pPr>
      <w:r w:rsidRPr="009B7ABD">
        <w:rPr>
          <w:rFonts w:cs="Arial"/>
          <w:b/>
          <w:sz w:val="22"/>
          <w:szCs w:val="22"/>
        </w:rPr>
        <w:t>SCHEDULE "A"</w:t>
      </w:r>
    </w:p>
    <w:p w14:paraId="222A72A8" w14:textId="77777777" w:rsidR="00894A7A" w:rsidRPr="009B7ABD" w:rsidRDefault="00894A7A" w:rsidP="00894A7A">
      <w:pPr>
        <w:tabs>
          <w:tab w:val="clear" w:pos="0"/>
          <w:tab w:val="clear" w:pos="720"/>
          <w:tab w:val="left" w:pos="709"/>
        </w:tabs>
        <w:ind w:left="709"/>
        <w:jc w:val="center"/>
        <w:rPr>
          <w:rFonts w:cs="Arial"/>
          <w:sz w:val="22"/>
          <w:szCs w:val="22"/>
        </w:rPr>
      </w:pPr>
    </w:p>
    <w:p w14:paraId="517D55AC" w14:textId="77777777" w:rsidR="00894A7A" w:rsidRPr="009B7ABD" w:rsidRDefault="00894A7A" w:rsidP="00894A7A">
      <w:pPr>
        <w:tabs>
          <w:tab w:val="clear" w:pos="0"/>
          <w:tab w:val="clear" w:pos="720"/>
          <w:tab w:val="left" w:pos="709"/>
        </w:tabs>
        <w:ind w:left="709" w:right="463"/>
        <w:jc w:val="center"/>
        <w:rPr>
          <w:rFonts w:cs="Arial"/>
          <w:sz w:val="22"/>
          <w:szCs w:val="22"/>
        </w:rPr>
      </w:pPr>
      <w:r w:rsidRPr="009B7ABD">
        <w:rPr>
          <w:rFonts w:cs="Arial"/>
          <w:sz w:val="22"/>
          <w:szCs w:val="22"/>
        </w:rPr>
        <w:t>LEGAL DESCRIPTION OF LEASED LANDS</w:t>
      </w:r>
    </w:p>
    <w:p w14:paraId="504C7BA1" w14:textId="77777777" w:rsidR="00894A7A" w:rsidRPr="009B7ABD" w:rsidRDefault="00894A7A" w:rsidP="00894A7A">
      <w:pPr>
        <w:tabs>
          <w:tab w:val="clear" w:pos="0"/>
          <w:tab w:val="clear" w:pos="720"/>
          <w:tab w:val="left" w:pos="709"/>
        </w:tabs>
        <w:ind w:left="709"/>
        <w:jc w:val="center"/>
        <w:rPr>
          <w:rFonts w:cs="Arial"/>
          <w:sz w:val="22"/>
          <w:szCs w:val="22"/>
        </w:rPr>
      </w:pPr>
    </w:p>
    <w:p w14:paraId="212FA8A8" w14:textId="77777777" w:rsidR="00894A7A" w:rsidRPr="009B7ABD" w:rsidRDefault="00894A7A" w:rsidP="00894A7A">
      <w:pPr>
        <w:tabs>
          <w:tab w:val="clear" w:pos="0"/>
          <w:tab w:val="clear" w:pos="720"/>
          <w:tab w:val="left" w:pos="709"/>
        </w:tabs>
        <w:ind w:left="709"/>
        <w:jc w:val="center"/>
        <w:rPr>
          <w:rFonts w:cs="Arial"/>
          <w:sz w:val="22"/>
          <w:szCs w:val="22"/>
        </w:rPr>
      </w:pPr>
    </w:p>
    <w:p w14:paraId="3C65EE5A"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PARCEL (QUARTER/SECTION/TOWNSHIP/RANGE)</w:t>
      </w:r>
    </w:p>
    <w:p w14:paraId="2D75CAD0" w14:textId="77777777" w:rsidR="00894A7A" w:rsidRPr="009B7ABD" w:rsidRDefault="00894A7A" w:rsidP="00894A7A">
      <w:pPr>
        <w:tabs>
          <w:tab w:val="clear" w:pos="0"/>
          <w:tab w:val="clear" w:pos="720"/>
          <w:tab w:val="left" w:pos="709"/>
        </w:tabs>
        <w:ind w:left="709"/>
        <w:jc w:val="both"/>
        <w:rPr>
          <w:rFonts w:cs="Arial"/>
          <w:sz w:val="22"/>
          <w:szCs w:val="22"/>
        </w:rPr>
      </w:pPr>
    </w:p>
    <w:p w14:paraId="1AF2586B"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TOTAL ACRES (HECTARES)</w:t>
      </w:r>
    </w:p>
    <w:p w14:paraId="5E36C5F4" w14:textId="77777777" w:rsidR="00894A7A" w:rsidRPr="009B7ABD" w:rsidRDefault="00894A7A" w:rsidP="00894A7A">
      <w:pPr>
        <w:tabs>
          <w:tab w:val="clear" w:pos="0"/>
          <w:tab w:val="clear" w:pos="720"/>
          <w:tab w:val="left" w:pos="709"/>
        </w:tabs>
        <w:ind w:left="709"/>
        <w:jc w:val="both"/>
        <w:rPr>
          <w:rFonts w:cs="Arial"/>
          <w:sz w:val="22"/>
          <w:szCs w:val="22"/>
        </w:rPr>
      </w:pPr>
    </w:p>
    <w:p w14:paraId="76550D9C"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EXCEPTING AND RESERVING UNTO THE LANDLORD THE FOLLOWING LANDS AND BUILDINGS NAMELY:</w:t>
      </w:r>
    </w:p>
    <w:p w14:paraId="37F8100F" w14:textId="77777777" w:rsidR="00894A7A" w:rsidRPr="009B7ABD" w:rsidRDefault="00894A7A" w:rsidP="00894A7A">
      <w:pPr>
        <w:tabs>
          <w:tab w:val="clear" w:pos="0"/>
          <w:tab w:val="clear" w:pos="720"/>
          <w:tab w:val="left" w:pos="709"/>
        </w:tabs>
        <w:ind w:left="709"/>
        <w:jc w:val="both"/>
        <w:rPr>
          <w:rFonts w:cs="Arial"/>
          <w:sz w:val="22"/>
          <w:szCs w:val="22"/>
        </w:rPr>
      </w:pPr>
    </w:p>
    <w:p w14:paraId="428CE8FD" w14:textId="77777777" w:rsidR="00894A7A" w:rsidRPr="009B7ABD" w:rsidRDefault="00894A7A" w:rsidP="00894A7A">
      <w:pPr>
        <w:numPr>
          <w:ilvl w:val="0"/>
          <w:numId w:val="3"/>
        </w:numPr>
        <w:tabs>
          <w:tab w:val="clear" w:pos="0"/>
          <w:tab w:val="clear" w:pos="720"/>
        </w:tabs>
        <w:ind w:left="709"/>
        <w:jc w:val="both"/>
        <w:rPr>
          <w:rFonts w:cs="Arial"/>
          <w:sz w:val="22"/>
          <w:szCs w:val="22"/>
        </w:rPr>
      </w:pPr>
      <w:r w:rsidRPr="009B7ABD">
        <w:rPr>
          <w:rFonts w:cs="Arial"/>
          <w:sz w:val="22"/>
          <w:szCs w:val="22"/>
        </w:rPr>
        <w:t>LANDS RESERVED: __________________________________________</w:t>
      </w:r>
    </w:p>
    <w:p w14:paraId="32D30E13" w14:textId="77777777" w:rsidR="00894A7A" w:rsidRPr="009B7ABD" w:rsidRDefault="00894A7A" w:rsidP="00894A7A">
      <w:pPr>
        <w:tabs>
          <w:tab w:val="clear" w:pos="0"/>
          <w:tab w:val="clear" w:pos="720"/>
          <w:tab w:val="left" w:pos="709"/>
        </w:tabs>
        <w:ind w:left="709"/>
        <w:jc w:val="both"/>
        <w:rPr>
          <w:rFonts w:cs="Arial"/>
          <w:sz w:val="22"/>
          <w:szCs w:val="22"/>
        </w:rPr>
      </w:pPr>
    </w:p>
    <w:p w14:paraId="65CFB269" w14:textId="77777777" w:rsidR="00894A7A" w:rsidRPr="009B7ABD" w:rsidRDefault="00894A7A" w:rsidP="00894A7A">
      <w:pPr>
        <w:numPr>
          <w:ilvl w:val="0"/>
          <w:numId w:val="3"/>
        </w:numPr>
        <w:tabs>
          <w:tab w:val="clear" w:pos="0"/>
          <w:tab w:val="clear" w:pos="720"/>
        </w:tabs>
        <w:ind w:left="709"/>
        <w:jc w:val="both"/>
        <w:rPr>
          <w:rFonts w:cs="Arial"/>
          <w:sz w:val="22"/>
          <w:szCs w:val="22"/>
        </w:rPr>
      </w:pPr>
      <w:r w:rsidRPr="009B7ABD">
        <w:rPr>
          <w:rFonts w:cs="Arial"/>
          <w:sz w:val="22"/>
          <w:szCs w:val="22"/>
        </w:rPr>
        <w:t>BUILDINGS RESERVED: ______________________________________</w:t>
      </w:r>
    </w:p>
    <w:p w14:paraId="6BFC593B" w14:textId="77777777" w:rsidR="00894A7A" w:rsidRPr="009B7ABD" w:rsidRDefault="00894A7A" w:rsidP="00894A7A">
      <w:pPr>
        <w:pStyle w:val="Title"/>
        <w:tabs>
          <w:tab w:val="clear" w:pos="0"/>
          <w:tab w:val="clear" w:pos="720"/>
          <w:tab w:val="left" w:pos="709"/>
        </w:tabs>
        <w:ind w:left="709"/>
        <w:rPr>
          <w:rFonts w:cs="Arial"/>
          <w:sz w:val="22"/>
          <w:szCs w:val="22"/>
        </w:rPr>
        <w:sectPr w:rsidR="00894A7A" w:rsidRPr="009B7ABD" w:rsidSect="00203386">
          <w:headerReference w:type="first" r:id="rId12"/>
          <w:footerReference w:type="first" r:id="rId13"/>
          <w:endnotePr>
            <w:numFmt w:val="decimal"/>
          </w:endnotePr>
          <w:type w:val="nextColumn"/>
          <w:pgSz w:w="12240" w:h="15840" w:code="1"/>
          <w:pgMar w:top="720" w:right="1183" w:bottom="720" w:left="1418" w:header="706" w:footer="706" w:gutter="0"/>
          <w:cols w:space="720"/>
          <w:docGrid w:linePitch="326"/>
        </w:sectPr>
      </w:pPr>
    </w:p>
    <w:p w14:paraId="4AF82CA3" w14:textId="77777777" w:rsidR="00894A7A" w:rsidRPr="009B7ABD" w:rsidRDefault="00894A7A" w:rsidP="00894A7A">
      <w:pPr>
        <w:pStyle w:val="Title"/>
        <w:rPr>
          <w:rFonts w:cs="Arial"/>
          <w:sz w:val="22"/>
          <w:szCs w:val="22"/>
        </w:rPr>
      </w:pPr>
      <w:r w:rsidRPr="009B7ABD">
        <w:rPr>
          <w:rFonts w:cs="Arial"/>
          <w:sz w:val="22"/>
          <w:szCs w:val="22"/>
        </w:rPr>
        <w:lastRenderedPageBreak/>
        <w:t>SCHEDULE “B”</w:t>
      </w:r>
    </w:p>
    <w:p w14:paraId="2DD53AF7" w14:textId="530E8992" w:rsidR="00894A7A" w:rsidRPr="009B7ABD" w:rsidRDefault="000C438D" w:rsidP="00894A7A">
      <w:pPr>
        <w:rPr>
          <w:rFonts w:cs="Arial"/>
          <w:sz w:val="22"/>
          <w:szCs w:val="22"/>
        </w:rPr>
      </w:pPr>
      <w:hyperlink r:id="rId14" w:history="1">
        <w:r w:rsidR="00894A7A" w:rsidRPr="009B7ABD">
          <w:rPr>
            <w:rStyle w:val="Hyperlink"/>
            <w:rFonts w:cs="Arial"/>
            <w:sz w:val="22"/>
            <w:szCs w:val="22"/>
          </w:rPr>
          <w:t>Crop Share Lease Calculator</w:t>
        </w:r>
      </w:hyperlink>
      <w:r w:rsidR="00894A7A" w:rsidRPr="009B7ABD">
        <w:rPr>
          <w:rFonts w:cs="Arial"/>
          <w:sz w:val="22"/>
          <w:szCs w:val="22"/>
        </w:rPr>
        <w:t xml:space="preserve"> enables farmers to estimate crop share land rental based on cost contribution share split, revenue share, or typical crop share lease and compare to cash rent rate.  This calculator can be used as a substitute for table below, and attached copy as Schedule B.</w:t>
      </w:r>
    </w:p>
    <w:p w14:paraId="6843CFB9" w14:textId="77777777" w:rsidR="00894A7A" w:rsidRPr="009B7ABD" w:rsidRDefault="00894A7A" w:rsidP="00894A7A">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590"/>
        <w:gridCol w:w="1170"/>
        <w:gridCol w:w="990"/>
        <w:gridCol w:w="1170"/>
        <w:gridCol w:w="1260"/>
        <w:gridCol w:w="1350"/>
        <w:gridCol w:w="1260"/>
        <w:gridCol w:w="1170"/>
      </w:tblGrid>
      <w:tr w:rsidR="00894A7A" w:rsidRPr="009B7ABD" w14:paraId="6C6DAE02" w14:textId="77777777" w:rsidTr="004F2C46">
        <w:trPr>
          <w:cantSplit/>
          <w:trHeight w:val="234"/>
        </w:trPr>
        <w:tc>
          <w:tcPr>
            <w:tcW w:w="1350" w:type="dxa"/>
            <w:vMerge w:val="restart"/>
            <w:vAlign w:val="bottom"/>
          </w:tcPr>
          <w:p w14:paraId="0C84DCAE" w14:textId="77777777" w:rsidR="00894A7A" w:rsidRPr="009B7ABD" w:rsidRDefault="00894A7A" w:rsidP="004F2C46">
            <w:pPr>
              <w:jc w:val="center"/>
              <w:rPr>
                <w:rFonts w:cs="Arial"/>
                <w:szCs w:val="22"/>
              </w:rPr>
            </w:pPr>
            <w:r w:rsidRPr="009B7ABD">
              <w:rPr>
                <w:rFonts w:cs="Arial"/>
                <w:sz w:val="22"/>
                <w:szCs w:val="22"/>
              </w:rPr>
              <w:t>Crop</w:t>
            </w:r>
          </w:p>
        </w:tc>
        <w:tc>
          <w:tcPr>
            <w:tcW w:w="4590" w:type="dxa"/>
            <w:vMerge w:val="restart"/>
            <w:vAlign w:val="bottom"/>
          </w:tcPr>
          <w:p w14:paraId="6012A4F9" w14:textId="77777777" w:rsidR="00894A7A" w:rsidRPr="009B7ABD" w:rsidRDefault="00894A7A" w:rsidP="004F2C46">
            <w:pPr>
              <w:jc w:val="center"/>
              <w:rPr>
                <w:rFonts w:cs="Arial"/>
                <w:szCs w:val="22"/>
              </w:rPr>
            </w:pPr>
            <w:r w:rsidRPr="009B7ABD">
              <w:rPr>
                <w:rFonts w:cs="Arial"/>
                <w:sz w:val="22"/>
                <w:szCs w:val="22"/>
              </w:rPr>
              <w:t>Legal Description</w:t>
            </w:r>
          </w:p>
        </w:tc>
        <w:tc>
          <w:tcPr>
            <w:tcW w:w="1170" w:type="dxa"/>
            <w:vMerge w:val="restart"/>
            <w:vAlign w:val="bottom"/>
          </w:tcPr>
          <w:p w14:paraId="464FD347" w14:textId="77777777" w:rsidR="00894A7A" w:rsidRPr="009B7ABD" w:rsidRDefault="00894A7A" w:rsidP="004F2C46">
            <w:pPr>
              <w:jc w:val="center"/>
              <w:rPr>
                <w:rFonts w:cs="Arial"/>
                <w:szCs w:val="22"/>
              </w:rPr>
            </w:pPr>
            <w:r w:rsidRPr="009B7ABD">
              <w:rPr>
                <w:rFonts w:cs="Arial"/>
                <w:sz w:val="22"/>
                <w:szCs w:val="22"/>
              </w:rPr>
              <w:t>Acreage</w:t>
            </w:r>
          </w:p>
        </w:tc>
        <w:tc>
          <w:tcPr>
            <w:tcW w:w="4770" w:type="dxa"/>
            <w:gridSpan w:val="4"/>
          </w:tcPr>
          <w:p w14:paraId="7F691711" w14:textId="77777777" w:rsidR="00894A7A" w:rsidRPr="009B7ABD" w:rsidRDefault="00894A7A" w:rsidP="004F2C46">
            <w:pPr>
              <w:jc w:val="center"/>
              <w:rPr>
                <w:rFonts w:cs="Arial"/>
                <w:szCs w:val="22"/>
              </w:rPr>
            </w:pPr>
            <w:r w:rsidRPr="009B7ABD">
              <w:rPr>
                <w:rFonts w:cs="Arial"/>
                <w:sz w:val="22"/>
                <w:szCs w:val="22"/>
              </w:rPr>
              <w:t>Landlord’s Share of Expenses</w:t>
            </w:r>
          </w:p>
        </w:tc>
        <w:tc>
          <w:tcPr>
            <w:tcW w:w="1260" w:type="dxa"/>
            <w:vMerge w:val="restart"/>
            <w:vAlign w:val="bottom"/>
          </w:tcPr>
          <w:p w14:paraId="7DA6E3EE" w14:textId="77777777" w:rsidR="00894A7A" w:rsidRPr="009B7ABD" w:rsidRDefault="00894A7A" w:rsidP="004F2C46">
            <w:pPr>
              <w:jc w:val="center"/>
              <w:rPr>
                <w:rFonts w:cs="Arial"/>
                <w:szCs w:val="22"/>
              </w:rPr>
            </w:pPr>
            <w:r w:rsidRPr="009B7ABD">
              <w:rPr>
                <w:rFonts w:cs="Arial"/>
                <w:sz w:val="22"/>
                <w:szCs w:val="22"/>
              </w:rPr>
              <w:t>Crop Ins. Level</w:t>
            </w:r>
          </w:p>
        </w:tc>
        <w:tc>
          <w:tcPr>
            <w:tcW w:w="1170" w:type="dxa"/>
            <w:vMerge w:val="restart"/>
            <w:vAlign w:val="bottom"/>
          </w:tcPr>
          <w:p w14:paraId="06830BF0" w14:textId="77777777" w:rsidR="00894A7A" w:rsidRPr="009B7ABD" w:rsidRDefault="00894A7A" w:rsidP="004F2C46">
            <w:pPr>
              <w:jc w:val="center"/>
              <w:rPr>
                <w:rFonts w:cs="Arial"/>
                <w:szCs w:val="22"/>
              </w:rPr>
            </w:pPr>
            <w:r w:rsidRPr="009B7ABD">
              <w:rPr>
                <w:rFonts w:cs="Arial"/>
                <w:sz w:val="22"/>
                <w:szCs w:val="22"/>
              </w:rPr>
              <w:t>Hail Ins. Amount</w:t>
            </w:r>
          </w:p>
        </w:tc>
      </w:tr>
      <w:tr w:rsidR="00894A7A" w:rsidRPr="009B7ABD" w14:paraId="123C69EC" w14:textId="77777777" w:rsidTr="004F2C46">
        <w:trPr>
          <w:cantSplit/>
          <w:trHeight w:val="493"/>
        </w:trPr>
        <w:tc>
          <w:tcPr>
            <w:tcW w:w="1350" w:type="dxa"/>
            <w:vMerge/>
          </w:tcPr>
          <w:p w14:paraId="46B968EE" w14:textId="77777777" w:rsidR="00894A7A" w:rsidRPr="009B7ABD" w:rsidRDefault="00894A7A" w:rsidP="004F2C46">
            <w:pPr>
              <w:jc w:val="center"/>
              <w:rPr>
                <w:rFonts w:cs="Arial"/>
                <w:szCs w:val="22"/>
              </w:rPr>
            </w:pPr>
          </w:p>
        </w:tc>
        <w:tc>
          <w:tcPr>
            <w:tcW w:w="4590" w:type="dxa"/>
            <w:vMerge/>
          </w:tcPr>
          <w:p w14:paraId="51FB4302" w14:textId="77777777" w:rsidR="00894A7A" w:rsidRPr="009B7ABD" w:rsidRDefault="00894A7A" w:rsidP="004F2C46">
            <w:pPr>
              <w:jc w:val="center"/>
              <w:rPr>
                <w:rFonts w:cs="Arial"/>
                <w:szCs w:val="22"/>
              </w:rPr>
            </w:pPr>
          </w:p>
        </w:tc>
        <w:tc>
          <w:tcPr>
            <w:tcW w:w="1170" w:type="dxa"/>
            <w:vMerge/>
          </w:tcPr>
          <w:p w14:paraId="2F4687AF" w14:textId="77777777" w:rsidR="00894A7A" w:rsidRPr="009B7ABD" w:rsidRDefault="00894A7A" w:rsidP="004F2C46">
            <w:pPr>
              <w:jc w:val="center"/>
              <w:rPr>
                <w:rFonts w:cs="Arial"/>
                <w:szCs w:val="22"/>
              </w:rPr>
            </w:pPr>
          </w:p>
        </w:tc>
        <w:tc>
          <w:tcPr>
            <w:tcW w:w="990" w:type="dxa"/>
            <w:vAlign w:val="bottom"/>
          </w:tcPr>
          <w:p w14:paraId="3FD003E4" w14:textId="77777777" w:rsidR="00894A7A" w:rsidRPr="009B7ABD" w:rsidRDefault="00894A7A" w:rsidP="004F2C46">
            <w:pPr>
              <w:jc w:val="center"/>
              <w:rPr>
                <w:rFonts w:cs="Arial"/>
                <w:szCs w:val="22"/>
              </w:rPr>
            </w:pPr>
            <w:r w:rsidRPr="009B7ABD">
              <w:rPr>
                <w:rFonts w:cs="Arial"/>
                <w:sz w:val="22"/>
                <w:szCs w:val="22"/>
              </w:rPr>
              <w:t>Seed</w:t>
            </w:r>
          </w:p>
        </w:tc>
        <w:tc>
          <w:tcPr>
            <w:tcW w:w="1170" w:type="dxa"/>
            <w:vAlign w:val="bottom"/>
          </w:tcPr>
          <w:p w14:paraId="2A3207F6" w14:textId="77777777" w:rsidR="00894A7A" w:rsidRPr="009B7ABD" w:rsidRDefault="00894A7A" w:rsidP="004F2C46">
            <w:pPr>
              <w:jc w:val="center"/>
              <w:rPr>
                <w:rFonts w:cs="Arial"/>
                <w:szCs w:val="22"/>
              </w:rPr>
            </w:pPr>
            <w:r w:rsidRPr="009B7ABD">
              <w:rPr>
                <w:rFonts w:cs="Arial"/>
                <w:sz w:val="22"/>
                <w:szCs w:val="22"/>
              </w:rPr>
              <w:t>Fertilizer</w:t>
            </w:r>
          </w:p>
        </w:tc>
        <w:tc>
          <w:tcPr>
            <w:tcW w:w="1260" w:type="dxa"/>
            <w:vAlign w:val="bottom"/>
          </w:tcPr>
          <w:p w14:paraId="5C6842CE" w14:textId="77777777" w:rsidR="00894A7A" w:rsidRPr="009B7ABD" w:rsidRDefault="00894A7A" w:rsidP="004F2C46">
            <w:pPr>
              <w:jc w:val="center"/>
              <w:rPr>
                <w:rFonts w:cs="Arial"/>
                <w:szCs w:val="22"/>
              </w:rPr>
            </w:pPr>
            <w:r w:rsidRPr="009B7ABD">
              <w:rPr>
                <w:rFonts w:cs="Arial"/>
                <w:sz w:val="22"/>
                <w:szCs w:val="22"/>
              </w:rPr>
              <w:t>Chemical</w:t>
            </w:r>
          </w:p>
        </w:tc>
        <w:tc>
          <w:tcPr>
            <w:tcW w:w="1350" w:type="dxa"/>
            <w:vAlign w:val="bottom"/>
          </w:tcPr>
          <w:p w14:paraId="26D7BBE5" w14:textId="77777777" w:rsidR="00894A7A" w:rsidRPr="009B7ABD" w:rsidRDefault="00894A7A" w:rsidP="004F2C46">
            <w:pPr>
              <w:jc w:val="center"/>
              <w:rPr>
                <w:rFonts w:cs="Arial"/>
                <w:szCs w:val="22"/>
              </w:rPr>
            </w:pPr>
            <w:r w:rsidRPr="009B7ABD">
              <w:rPr>
                <w:rFonts w:cs="Arial"/>
                <w:sz w:val="22"/>
                <w:szCs w:val="22"/>
              </w:rPr>
              <w:t>Crop/Hail Insurance</w:t>
            </w:r>
          </w:p>
        </w:tc>
        <w:tc>
          <w:tcPr>
            <w:tcW w:w="1260" w:type="dxa"/>
            <w:vMerge/>
          </w:tcPr>
          <w:p w14:paraId="3D4FF89D" w14:textId="77777777" w:rsidR="00894A7A" w:rsidRPr="009B7ABD" w:rsidRDefault="00894A7A" w:rsidP="004F2C46">
            <w:pPr>
              <w:jc w:val="center"/>
              <w:rPr>
                <w:rFonts w:cs="Arial"/>
                <w:szCs w:val="22"/>
              </w:rPr>
            </w:pPr>
          </w:p>
        </w:tc>
        <w:tc>
          <w:tcPr>
            <w:tcW w:w="1170" w:type="dxa"/>
            <w:vMerge/>
          </w:tcPr>
          <w:p w14:paraId="40017042" w14:textId="77777777" w:rsidR="00894A7A" w:rsidRPr="009B7ABD" w:rsidRDefault="00894A7A" w:rsidP="004F2C46">
            <w:pPr>
              <w:jc w:val="center"/>
              <w:rPr>
                <w:rFonts w:cs="Arial"/>
                <w:szCs w:val="22"/>
              </w:rPr>
            </w:pPr>
          </w:p>
        </w:tc>
      </w:tr>
      <w:tr w:rsidR="00894A7A" w:rsidRPr="009B7ABD" w14:paraId="38D3E490" w14:textId="77777777" w:rsidTr="004F2C46">
        <w:trPr>
          <w:cantSplit/>
          <w:trHeight w:val="5278"/>
        </w:trPr>
        <w:tc>
          <w:tcPr>
            <w:tcW w:w="1350" w:type="dxa"/>
          </w:tcPr>
          <w:p w14:paraId="32B84353" w14:textId="77777777" w:rsidR="00894A7A" w:rsidRPr="009B7ABD" w:rsidRDefault="00894A7A" w:rsidP="004F2C46">
            <w:pPr>
              <w:rPr>
                <w:rFonts w:cs="Arial"/>
                <w:szCs w:val="22"/>
              </w:rPr>
            </w:pPr>
          </w:p>
          <w:p w14:paraId="61FB90A8" w14:textId="77777777" w:rsidR="00894A7A" w:rsidRPr="009B7ABD" w:rsidRDefault="00894A7A" w:rsidP="004F2C46">
            <w:pPr>
              <w:rPr>
                <w:rFonts w:cs="Arial"/>
                <w:szCs w:val="22"/>
              </w:rPr>
            </w:pPr>
          </w:p>
          <w:p w14:paraId="0AE95E24" w14:textId="77777777" w:rsidR="00894A7A" w:rsidRPr="009B7ABD" w:rsidRDefault="00894A7A" w:rsidP="004F2C46">
            <w:pPr>
              <w:rPr>
                <w:rFonts w:cs="Arial"/>
                <w:szCs w:val="22"/>
              </w:rPr>
            </w:pPr>
          </w:p>
          <w:p w14:paraId="35CD4E24" w14:textId="77777777" w:rsidR="00894A7A" w:rsidRPr="009B7ABD" w:rsidRDefault="00894A7A" w:rsidP="004F2C46">
            <w:pPr>
              <w:rPr>
                <w:rFonts w:cs="Arial"/>
                <w:szCs w:val="22"/>
              </w:rPr>
            </w:pPr>
          </w:p>
          <w:p w14:paraId="203B845C" w14:textId="77777777" w:rsidR="00894A7A" w:rsidRPr="009B7ABD" w:rsidRDefault="00894A7A" w:rsidP="004F2C46">
            <w:pPr>
              <w:rPr>
                <w:rFonts w:cs="Arial"/>
                <w:szCs w:val="22"/>
              </w:rPr>
            </w:pPr>
          </w:p>
          <w:p w14:paraId="265189A0" w14:textId="77777777" w:rsidR="00894A7A" w:rsidRPr="009B7ABD" w:rsidRDefault="00894A7A" w:rsidP="004F2C46">
            <w:pPr>
              <w:rPr>
                <w:rFonts w:cs="Arial"/>
                <w:szCs w:val="22"/>
              </w:rPr>
            </w:pPr>
          </w:p>
          <w:p w14:paraId="21198E8D" w14:textId="77777777" w:rsidR="00894A7A" w:rsidRPr="009B7ABD" w:rsidRDefault="00894A7A" w:rsidP="004F2C46">
            <w:pPr>
              <w:rPr>
                <w:rFonts w:cs="Arial"/>
                <w:szCs w:val="22"/>
              </w:rPr>
            </w:pPr>
          </w:p>
          <w:p w14:paraId="6C7E7F60" w14:textId="77777777" w:rsidR="00894A7A" w:rsidRPr="009B7ABD" w:rsidRDefault="00894A7A" w:rsidP="004F2C46">
            <w:pPr>
              <w:rPr>
                <w:rFonts w:cs="Arial"/>
                <w:szCs w:val="22"/>
              </w:rPr>
            </w:pPr>
          </w:p>
          <w:p w14:paraId="4BE98301" w14:textId="77777777" w:rsidR="00894A7A" w:rsidRPr="009B7ABD" w:rsidRDefault="00894A7A" w:rsidP="004F2C46">
            <w:pPr>
              <w:rPr>
                <w:rFonts w:cs="Arial"/>
                <w:szCs w:val="22"/>
              </w:rPr>
            </w:pPr>
          </w:p>
          <w:p w14:paraId="5853A463" w14:textId="77777777" w:rsidR="00894A7A" w:rsidRPr="009B7ABD" w:rsidRDefault="00894A7A" w:rsidP="004F2C46">
            <w:pPr>
              <w:rPr>
                <w:rFonts w:cs="Arial"/>
                <w:szCs w:val="22"/>
              </w:rPr>
            </w:pPr>
          </w:p>
          <w:p w14:paraId="1BD660CE" w14:textId="77777777" w:rsidR="00894A7A" w:rsidRPr="009B7ABD" w:rsidRDefault="00894A7A" w:rsidP="004F2C46">
            <w:pPr>
              <w:rPr>
                <w:rFonts w:cs="Arial"/>
                <w:szCs w:val="22"/>
              </w:rPr>
            </w:pPr>
          </w:p>
          <w:p w14:paraId="0A4C7576" w14:textId="77777777" w:rsidR="00894A7A" w:rsidRPr="009B7ABD" w:rsidRDefault="00894A7A" w:rsidP="004F2C46">
            <w:pPr>
              <w:rPr>
                <w:rFonts w:cs="Arial"/>
                <w:szCs w:val="22"/>
              </w:rPr>
            </w:pPr>
          </w:p>
          <w:p w14:paraId="3242F34E" w14:textId="77777777" w:rsidR="00894A7A" w:rsidRPr="009B7ABD" w:rsidRDefault="00894A7A" w:rsidP="004F2C46">
            <w:pPr>
              <w:rPr>
                <w:rFonts w:cs="Arial"/>
                <w:szCs w:val="22"/>
              </w:rPr>
            </w:pPr>
          </w:p>
          <w:p w14:paraId="4D7CBD18" w14:textId="77777777" w:rsidR="00894A7A" w:rsidRPr="009B7ABD" w:rsidRDefault="00894A7A" w:rsidP="004F2C46">
            <w:pPr>
              <w:rPr>
                <w:rFonts w:cs="Arial"/>
                <w:szCs w:val="22"/>
              </w:rPr>
            </w:pPr>
          </w:p>
          <w:p w14:paraId="456F1FAE" w14:textId="77777777" w:rsidR="00894A7A" w:rsidRPr="009B7ABD" w:rsidRDefault="00894A7A" w:rsidP="004F2C46">
            <w:pPr>
              <w:rPr>
                <w:rFonts w:cs="Arial"/>
                <w:szCs w:val="22"/>
              </w:rPr>
            </w:pPr>
          </w:p>
          <w:p w14:paraId="531F2782" w14:textId="77777777" w:rsidR="00894A7A" w:rsidRPr="009B7ABD" w:rsidRDefault="00894A7A" w:rsidP="004F2C46">
            <w:pPr>
              <w:rPr>
                <w:rFonts w:cs="Arial"/>
                <w:szCs w:val="22"/>
              </w:rPr>
            </w:pPr>
          </w:p>
          <w:p w14:paraId="6D3B8323" w14:textId="77777777" w:rsidR="00894A7A" w:rsidRPr="009B7ABD" w:rsidRDefault="00894A7A" w:rsidP="004F2C46">
            <w:pPr>
              <w:rPr>
                <w:rFonts w:cs="Arial"/>
                <w:szCs w:val="22"/>
              </w:rPr>
            </w:pPr>
          </w:p>
          <w:p w14:paraId="1F22B88C" w14:textId="77777777" w:rsidR="00894A7A" w:rsidRPr="009B7ABD" w:rsidRDefault="00894A7A" w:rsidP="004F2C46">
            <w:pPr>
              <w:rPr>
                <w:rFonts w:cs="Arial"/>
                <w:szCs w:val="22"/>
              </w:rPr>
            </w:pPr>
          </w:p>
          <w:p w14:paraId="120E9CD1" w14:textId="77777777" w:rsidR="00894A7A" w:rsidRPr="009B7ABD" w:rsidRDefault="00894A7A" w:rsidP="004F2C46">
            <w:pPr>
              <w:rPr>
                <w:rFonts w:cs="Arial"/>
                <w:szCs w:val="22"/>
              </w:rPr>
            </w:pPr>
          </w:p>
        </w:tc>
        <w:tc>
          <w:tcPr>
            <w:tcW w:w="4590" w:type="dxa"/>
          </w:tcPr>
          <w:p w14:paraId="55A2BC1E" w14:textId="77777777" w:rsidR="00894A7A" w:rsidRPr="009B7ABD" w:rsidRDefault="00894A7A" w:rsidP="004F2C46">
            <w:pPr>
              <w:jc w:val="center"/>
              <w:rPr>
                <w:rFonts w:cs="Arial"/>
                <w:szCs w:val="22"/>
              </w:rPr>
            </w:pPr>
          </w:p>
        </w:tc>
        <w:tc>
          <w:tcPr>
            <w:tcW w:w="1170" w:type="dxa"/>
          </w:tcPr>
          <w:p w14:paraId="5F179B98" w14:textId="77777777" w:rsidR="00894A7A" w:rsidRPr="009B7ABD" w:rsidRDefault="00894A7A" w:rsidP="004F2C46">
            <w:pPr>
              <w:jc w:val="center"/>
              <w:rPr>
                <w:rFonts w:cs="Arial"/>
                <w:szCs w:val="22"/>
              </w:rPr>
            </w:pPr>
          </w:p>
        </w:tc>
        <w:tc>
          <w:tcPr>
            <w:tcW w:w="990" w:type="dxa"/>
            <w:vAlign w:val="bottom"/>
          </w:tcPr>
          <w:p w14:paraId="27B9081D" w14:textId="77777777" w:rsidR="00894A7A" w:rsidRPr="009B7ABD" w:rsidRDefault="00894A7A" w:rsidP="004F2C46">
            <w:pPr>
              <w:jc w:val="center"/>
              <w:rPr>
                <w:rFonts w:cs="Arial"/>
                <w:szCs w:val="22"/>
              </w:rPr>
            </w:pPr>
          </w:p>
        </w:tc>
        <w:tc>
          <w:tcPr>
            <w:tcW w:w="1170" w:type="dxa"/>
            <w:vAlign w:val="bottom"/>
          </w:tcPr>
          <w:p w14:paraId="0078F79D" w14:textId="77777777" w:rsidR="00894A7A" w:rsidRPr="009B7ABD" w:rsidRDefault="00894A7A" w:rsidP="004F2C46">
            <w:pPr>
              <w:jc w:val="center"/>
              <w:rPr>
                <w:rFonts w:cs="Arial"/>
                <w:szCs w:val="22"/>
              </w:rPr>
            </w:pPr>
          </w:p>
        </w:tc>
        <w:tc>
          <w:tcPr>
            <w:tcW w:w="1260" w:type="dxa"/>
            <w:vAlign w:val="bottom"/>
          </w:tcPr>
          <w:p w14:paraId="3BBFE28E" w14:textId="77777777" w:rsidR="00894A7A" w:rsidRPr="009B7ABD" w:rsidRDefault="00894A7A" w:rsidP="004F2C46">
            <w:pPr>
              <w:jc w:val="center"/>
              <w:rPr>
                <w:rFonts w:cs="Arial"/>
                <w:szCs w:val="22"/>
              </w:rPr>
            </w:pPr>
          </w:p>
        </w:tc>
        <w:tc>
          <w:tcPr>
            <w:tcW w:w="1350" w:type="dxa"/>
            <w:vAlign w:val="bottom"/>
          </w:tcPr>
          <w:p w14:paraId="4B6334FB" w14:textId="77777777" w:rsidR="00894A7A" w:rsidRPr="009B7ABD" w:rsidRDefault="00894A7A" w:rsidP="004F2C46">
            <w:pPr>
              <w:jc w:val="center"/>
              <w:rPr>
                <w:rFonts w:cs="Arial"/>
                <w:szCs w:val="22"/>
              </w:rPr>
            </w:pPr>
          </w:p>
        </w:tc>
        <w:tc>
          <w:tcPr>
            <w:tcW w:w="1260" w:type="dxa"/>
          </w:tcPr>
          <w:p w14:paraId="37F46CDB" w14:textId="77777777" w:rsidR="00894A7A" w:rsidRPr="009B7ABD" w:rsidRDefault="00894A7A" w:rsidP="004F2C46">
            <w:pPr>
              <w:jc w:val="center"/>
              <w:rPr>
                <w:rFonts w:cs="Arial"/>
                <w:szCs w:val="22"/>
              </w:rPr>
            </w:pPr>
          </w:p>
        </w:tc>
        <w:tc>
          <w:tcPr>
            <w:tcW w:w="1170" w:type="dxa"/>
          </w:tcPr>
          <w:p w14:paraId="3700E813" w14:textId="77777777" w:rsidR="00894A7A" w:rsidRPr="009B7ABD" w:rsidRDefault="00894A7A" w:rsidP="004F2C46">
            <w:pPr>
              <w:jc w:val="center"/>
              <w:rPr>
                <w:rFonts w:cs="Arial"/>
                <w:szCs w:val="22"/>
              </w:rPr>
            </w:pPr>
          </w:p>
        </w:tc>
      </w:tr>
    </w:tbl>
    <w:p w14:paraId="33F442FA" w14:textId="77777777" w:rsidR="00894A7A" w:rsidRPr="009B7ABD" w:rsidRDefault="00894A7A" w:rsidP="00894A7A">
      <w:pPr>
        <w:widowControl/>
        <w:tabs>
          <w:tab w:val="right" w:pos="9072"/>
        </w:tabs>
        <w:autoSpaceDE w:val="0"/>
        <w:autoSpaceDN w:val="0"/>
        <w:adjustRightInd w:val="0"/>
        <w:spacing w:after="120"/>
        <w:rPr>
          <w:rFonts w:cs="Arial"/>
          <w:b/>
          <w:bCs/>
          <w:snapToGrid/>
          <w:color w:val="000000"/>
          <w:sz w:val="22"/>
          <w:szCs w:val="22"/>
          <w:lang w:val="en-CA" w:eastAsia="en-CA"/>
        </w:rPr>
      </w:pPr>
    </w:p>
    <w:p w14:paraId="3CBA426B"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5092D54B"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2C0D7098"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1AA54299"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50F8B715"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70946FC0"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099011C3"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770626CD" w14:textId="460A94BE" w:rsidR="003574B1" w:rsidRPr="00894A7A" w:rsidRDefault="00397389" w:rsidP="001036A2">
      <w:pPr>
        <w:pStyle w:val="Header"/>
        <w:tabs>
          <w:tab w:val="clear" w:pos="4320"/>
          <w:tab w:val="clear" w:pos="8640"/>
        </w:tabs>
        <w:rPr>
          <w:lang w:val="en-CA"/>
        </w:rPr>
      </w:pPr>
      <w:r>
        <w:rPr>
          <w:rFonts w:cs="Arial"/>
          <w:noProof/>
          <w:snapToGrid/>
          <w:color w:val="000000"/>
          <w:sz w:val="22"/>
          <w:szCs w:val="22"/>
          <w:lang w:val="en-CA" w:eastAsia="en-CA"/>
        </w:rPr>
        <mc:AlternateContent>
          <mc:Choice Requires="wps">
            <w:drawing>
              <wp:anchor distT="0" distB="0" distL="114300" distR="114300" simplePos="0" relativeHeight="251660288" behindDoc="0" locked="0" layoutInCell="0" allowOverlap="1" wp14:anchorId="420B72D2" wp14:editId="4C40AEF1">
                <wp:simplePos x="0" y="0"/>
                <wp:positionH relativeFrom="column">
                  <wp:posOffset>-76200</wp:posOffset>
                </wp:positionH>
                <wp:positionV relativeFrom="paragraph">
                  <wp:posOffset>193040</wp:posOffset>
                </wp:positionV>
                <wp:extent cx="9100820" cy="0"/>
                <wp:effectExtent l="9525" t="14605" r="14605" b="139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08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20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2pt" to="71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0X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" o:allowincell="f" strokeweight="1.5pt"/>
            </w:pict>
          </mc:Fallback>
        </mc:AlternateContent>
      </w:r>
      <w:r w:rsidR="00894A7A" w:rsidRPr="009B7ABD">
        <w:rPr>
          <w:rFonts w:cs="Arial"/>
          <w:b/>
          <w:bCs/>
          <w:snapToGrid/>
          <w:color w:val="000000"/>
          <w:sz w:val="22"/>
          <w:szCs w:val="22"/>
          <w:lang w:val="en-CA" w:eastAsia="en-CA"/>
        </w:rPr>
        <w:t>For more information, contact your local</w:t>
      </w:r>
      <w:r w:rsidR="00894A7A" w:rsidRPr="009B7ABD">
        <w:rPr>
          <w:rFonts w:cs="Arial"/>
          <w:b/>
          <w:bCs/>
          <w:snapToGrid/>
          <w:color w:val="FFFFFF"/>
          <w:sz w:val="22"/>
          <w:szCs w:val="22"/>
          <w:lang w:val="en-CA" w:eastAsia="en-CA"/>
        </w:rPr>
        <w:t xml:space="preserve"> </w:t>
      </w:r>
      <w:hyperlink r:id="rId15" w:history="1">
        <w:r w:rsidR="00894A7A">
          <w:rPr>
            <w:rStyle w:val="Hyperlink"/>
            <w:rFonts w:cs="Arial"/>
            <w:b/>
            <w:bCs/>
            <w:snapToGrid/>
            <w:sz w:val="22"/>
            <w:szCs w:val="22"/>
            <w:lang w:val="en-CA" w:eastAsia="en-CA"/>
          </w:rPr>
          <w:t>M</w:t>
        </w:r>
        <w:r w:rsidR="005804B4">
          <w:rPr>
            <w:rStyle w:val="Hyperlink"/>
            <w:rFonts w:cs="Arial"/>
            <w:b/>
            <w:bCs/>
            <w:snapToGrid/>
            <w:sz w:val="22"/>
            <w:szCs w:val="22"/>
            <w:lang w:val="en-CA" w:eastAsia="en-CA"/>
          </w:rPr>
          <w:t>anitoba</w:t>
        </w:r>
        <w:r w:rsidR="00894A7A">
          <w:rPr>
            <w:rStyle w:val="Hyperlink"/>
            <w:rFonts w:cs="Arial"/>
            <w:b/>
            <w:bCs/>
            <w:snapToGrid/>
            <w:sz w:val="22"/>
            <w:szCs w:val="22"/>
            <w:lang w:val="en-CA" w:eastAsia="en-CA"/>
          </w:rPr>
          <w:t xml:space="preserve"> Ag</w:t>
        </w:r>
        <w:r w:rsidR="005804B4">
          <w:rPr>
            <w:rStyle w:val="Hyperlink"/>
            <w:rFonts w:cs="Arial"/>
            <w:b/>
            <w:bCs/>
            <w:snapToGrid/>
            <w:sz w:val="22"/>
            <w:szCs w:val="22"/>
            <w:lang w:val="en-CA" w:eastAsia="en-CA"/>
          </w:rPr>
          <w:t>riculture</w:t>
        </w:r>
        <w:r w:rsidR="00894A7A" w:rsidRPr="009B7ABD">
          <w:rPr>
            <w:rStyle w:val="Hyperlink"/>
            <w:rFonts w:cs="Arial"/>
            <w:b/>
            <w:bCs/>
            <w:snapToGrid/>
            <w:sz w:val="22"/>
            <w:szCs w:val="22"/>
            <w:lang w:val="en-CA" w:eastAsia="en-CA"/>
          </w:rPr>
          <w:t xml:space="preserve"> Farm Management Specialist</w:t>
        </w:r>
      </w:hyperlink>
      <w:r w:rsidR="00894A7A" w:rsidRPr="009B7ABD">
        <w:rPr>
          <w:rFonts w:cs="Arial"/>
          <w:b/>
          <w:bCs/>
          <w:snapToGrid/>
          <w:color w:val="0000FF"/>
          <w:sz w:val="22"/>
          <w:szCs w:val="22"/>
          <w:lang w:val="en-CA" w:eastAsia="en-CA"/>
        </w:rPr>
        <w:t xml:space="preserve"> </w:t>
      </w:r>
      <w:r w:rsidR="00894A7A" w:rsidRPr="009B7ABD">
        <w:rPr>
          <w:rFonts w:cs="Arial"/>
          <w:b/>
          <w:bCs/>
          <w:snapToGrid/>
          <w:color w:val="000000"/>
          <w:sz w:val="22"/>
          <w:szCs w:val="22"/>
          <w:lang w:val="en-CA" w:eastAsia="en-CA"/>
        </w:rPr>
        <w:t xml:space="preserve">or </w:t>
      </w:r>
      <w:hyperlink r:id="rId16" w:history="1">
        <w:r w:rsidR="00894A7A">
          <w:rPr>
            <w:rStyle w:val="Hyperlink"/>
            <w:rFonts w:cs="Arial"/>
            <w:b/>
            <w:bCs/>
            <w:snapToGrid/>
            <w:sz w:val="22"/>
            <w:szCs w:val="22"/>
            <w:lang w:val="en-CA" w:eastAsia="en-CA"/>
          </w:rPr>
          <w:t>M</w:t>
        </w:r>
        <w:r w:rsidR="00747FB6">
          <w:rPr>
            <w:rStyle w:val="Hyperlink"/>
            <w:rFonts w:cs="Arial"/>
            <w:b/>
            <w:bCs/>
            <w:snapToGrid/>
            <w:sz w:val="22"/>
            <w:szCs w:val="22"/>
            <w:lang w:val="en-CA" w:eastAsia="en-CA"/>
          </w:rPr>
          <w:t>anitoba</w:t>
        </w:r>
        <w:r w:rsidR="00894A7A">
          <w:rPr>
            <w:rStyle w:val="Hyperlink"/>
            <w:rFonts w:cs="Arial"/>
            <w:b/>
            <w:bCs/>
            <w:snapToGrid/>
            <w:sz w:val="22"/>
            <w:szCs w:val="22"/>
            <w:lang w:val="en-CA" w:eastAsia="en-CA"/>
          </w:rPr>
          <w:t xml:space="preserve"> Ag</w:t>
        </w:r>
        <w:r w:rsidR="00747FB6">
          <w:rPr>
            <w:rStyle w:val="Hyperlink"/>
            <w:rFonts w:cs="Arial"/>
            <w:b/>
            <w:bCs/>
            <w:snapToGrid/>
            <w:sz w:val="22"/>
            <w:szCs w:val="22"/>
            <w:lang w:val="en-CA" w:eastAsia="en-CA"/>
          </w:rPr>
          <w:t>riculture</w:t>
        </w:r>
        <w:r w:rsidR="00894A7A" w:rsidRPr="009B7ABD">
          <w:rPr>
            <w:rStyle w:val="Hyperlink"/>
            <w:rFonts w:cs="Arial"/>
            <w:b/>
            <w:bCs/>
            <w:snapToGrid/>
            <w:sz w:val="22"/>
            <w:szCs w:val="22"/>
            <w:lang w:val="en-CA" w:eastAsia="en-CA"/>
          </w:rPr>
          <w:t xml:space="preserve"> Office</w:t>
        </w:r>
      </w:hyperlink>
    </w:p>
    <w:sectPr w:rsidR="003574B1" w:rsidRPr="00894A7A" w:rsidSect="00AE27C6">
      <w:headerReference w:type="default" r:id="rId17"/>
      <w:footerReference w:type="default" r:id="rId18"/>
      <w:endnotePr>
        <w:numFmt w:val="decimal"/>
      </w:endnotePr>
      <w:pgSz w:w="15840" w:h="12240" w:orient="landscape" w:code="1"/>
      <w:pgMar w:top="720" w:right="720" w:bottom="426" w:left="720" w:header="706" w:footer="6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1C49" w14:textId="77777777" w:rsidR="008427F9" w:rsidRDefault="008427F9" w:rsidP="008427F9">
      <w:r>
        <w:separator/>
      </w:r>
    </w:p>
  </w:endnote>
  <w:endnote w:type="continuationSeparator" w:id="0">
    <w:p w14:paraId="281AD0A2" w14:textId="77777777" w:rsidR="008427F9" w:rsidRDefault="008427F9" w:rsidP="0084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0748" w14:textId="77777777" w:rsidR="000C438D" w:rsidRDefault="008427F9">
    <w:pPr>
      <w:pStyle w:val="Footer"/>
      <w:framePr w:wrap="around" w:vAnchor="text" w:hAnchor="margin" w:xAlign="right" w:y="1"/>
      <w:rPr>
        <w:rStyle w:val="PageNumber"/>
      </w:rPr>
    </w:pPr>
    <w:r>
      <w:rPr>
        <w:rStyle w:val="PageNumber"/>
      </w:rPr>
      <w:fldChar w:fldCharType="begin"/>
    </w:r>
    <w:r w:rsidR="00612F16">
      <w:rPr>
        <w:rStyle w:val="PageNumber"/>
      </w:rPr>
      <w:instrText xml:space="preserve">PAGE  </w:instrText>
    </w:r>
    <w:r>
      <w:rPr>
        <w:rStyle w:val="PageNumber"/>
      </w:rPr>
      <w:fldChar w:fldCharType="separate"/>
    </w:r>
    <w:r w:rsidR="00612F16">
      <w:rPr>
        <w:rStyle w:val="PageNumber"/>
        <w:noProof/>
      </w:rPr>
      <w:t>6</w:t>
    </w:r>
    <w:r>
      <w:rPr>
        <w:rStyle w:val="PageNumber"/>
      </w:rPr>
      <w:fldChar w:fldCharType="end"/>
    </w:r>
  </w:p>
  <w:p w14:paraId="55BA1AFD" w14:textId="77777777" w:rsidR="000C438D" w:rsidRDefault="000C4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49" w14:textId="77777777" w:rsidR="000C438D" w:rsidRDefault="000C438D">
    <w:pPr>
      <w:pStyle w:val="Footer"/>
      <w:framePr w:wrap="around" w:vAnchor="text" w:hAnchor="margin" w:xAlign="right" w:y="1"/>
      <w:rPr>
        <w:rStyle w:val="PageNumber"/>
      </w:rPr>
    </w:pPr>
  </w:p>
  <w:p w14:paraId="371CB871" w14:textId="77777777" w:rsidR="000C438D" w:rsidRPr="00BE3E23" w:rsidRDefault="00397389" w:rsidP="00262CC7">
    <w:pPr>
      <w:pStyle w:val="Footer"/>
      <w:rPr>
        <w:sz w:val="20"/>
      </w:rPr>
    </w:pPr>
    <w:r>
      <w:rPr>
        <w:noProof/>
        <w:snapToGrid/>
        <w:sz w:val="20"/>
        <w:lang w:val="en-CA" w:eastAsia="en-CA"/>
      </w:rPr>
      <mc:AlternateContent>
        <mc:Choice Requires="wps">
          <w:drawing>
            <wp:anchor distT="0" distB="0" distL="114300" distR="114300" simplePos="0" relativeHeight="251660800" behindDoc="0" locked="0" layoutInCell="0" allowOverlap="1" wp14:anchorId="6558ABD9" wp14:editId="15C59188">
              <wp:simplePos x="0" y="0"/>
              <wp:positionH relativeFrom="column">
                <wp:posOffset>-171450</wp:posOffset>
              </wp:positionH>
              <wp:positionV relativeFrom="paragraph">
                <wp:posOffset>87630</wp:posOffset>
              </wp:positionV>
              <wp:extent cx="6543675" cy="15240"/>
              <wp:effectExtent l="14605" t="18415" r="13970"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07CC" id="Line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pt" to="50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orHgIAADc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" o:allowincell="f" strokeweight="1.5pt"/>
          </w:pict>
        </mc:Fallback>
      </mc:AlternateContent>
    </w:r>
  </w:p>
  <w:p w14:paraId="63DCA65C"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6704" behindDoc="0" locked="0" layoutInCell="1" allowOverlap="1" wp14:anchorId="576CBEE2" wp14:editId="01E3D1F3">
          <wp:simplePos x="0" y="0"/>
          <wp:positionH relativeFrom="column">
            <wp:posOffset>4829175</wp:posOffset>
          </wp:positionH>
          <wp:positionV relativeFrom="paragraph">
            <wp:posOffset>22860</wp:posOffset>
          </wp:positionV>
          <wp:extent cx="1333500" cy="260350"/>
          <wp:effectExtent l="0" t="0" r="0" b="0"/>
          <wp:wrapNone/>
          <wp:docPr id="3" name="Picture 2"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r w:rsidR="00612F16">
      <w:rPr>
        <w:rStyle w:val="PageNumber"/>
        <w:b/>
        <w:sz w:val="20"/>
      </w:rPr>
      <w:tab/>
    </w:r>
    <w:r w:rsidR="00612F16">
      <w:rPr>
        <w:rStyle w:val="PageNumber"/>
        <w:b/>
        <w:sz w:val="20"/>
      </w:rPr>
      <w:tab/>
    </w:r>
    <w:r w:rsidR="00612F16">
      <w:rPr>
        <w:rStyle w:val="PageNumber"/>
        <w:b/>
        <w:sz w:val="20"/>
      </w:rPr>
      <w:tab/>
    </w:r>
  </w:p>
  <w:p w14:paraId="22E6F310"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110765E9" w14:textId="77777777" w:rsidR="000C438D" w:rsidRDefault="00612F16" w:rsidP="00262CC7">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63DD5EDA" w14:textId="77777777" w:rsidR="000C438D" w:rsidRDefault="000C438D" w:rsidP="00262CC7">
    <w:pPr>
      <w:pStyle w:val="Footer"/>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6C41" w14:textId="77777777" w:rsidR="000C438D" w:rsidRPr="00BE3E23" w:rsidRDefault="00397389" w:rsidP="00262CC7">
    <w:pPr>
      <w:pStyle w:val="Footer"/>
      <w:rPr>
        <w:sz w:val="20"/>
      </w:rPr>
    </w:pPr>
    <w:r>
      <w:rPr>
        <w:noProof/>
        <w:snapToGrid/>
        <w:sz w:val="20"/>
        <w:lang w:val="en-CA" w:eastAsia="en-CA"/>
      </w:rPr>
      <mc:AlternateContent>
        <mc:Choice Requires="wps">
          <w:drawing>
            <wp:anchor distT="0" distB="0" distL="114300" distR="114300" simplePos="0" relativeHeight="251658752" behindDoc="0" locked="0" layoutInCell="0" allowOverlap="1" wp14:anchorId="1BFA15B2" wp14:editId="641F0CE7">
              <wp:simplePos x="0" y="0"/>
              <wp:positionH relativeFrom="column">
                <wp:posOffset>-323850</wp:posOffset>
              </wp:positionH>
              <wp:positionV relativeFrom="paragraph">
                <wp:posOffset>110490</wp:posOffset>
              </wp:positionV>
              <wp:extent cx="6543675" cy="15240"/>
              <wp:effectExtent l="9525" t="15240" r="952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C776"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q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" o:allowincell="f" strokeweight="1.5pt"/>
          </w:pict>
        </mc:Fallback>
      </mc:AlternateContent>
    </w:r>
  </w:p>
  <w:p w14:paraId="0E76C9CA"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9776" behindDoc="0" locked="0" layoutInCell="1" allowOverlap="1" wp14:anchorId="163EF674" wp14:editId="08816F46">
          <wp:simplePos x="0" y="0"/>
          <wp:positionH relativeFrom="column">
            <wp:posOffset>4829175</wp:posOffset>
          </wp:positionH>
          <wp:positionV relativeFrom="paragraph">
            <wp:posOffset>22860</wp:posOffset>
          </wp:positionV>
          <wp:extent cx="1333500" cy="260350"/>
          <wp:effectExtent l="0" t="0" r="0" b="0"/>
          <wp:wrapNone/>
          <wp:docPr id="4" name="Picture 4"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p>
  <w:p w14:paraId="7E280B7E"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614DDB0E" w14:textId="77777777" w:rsidR="000C438D" w:rsidRDefault="00612F16" w:rsidP="00262CC7">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2D992B7" w14:textId="77777777" w:rsidR="000C438D" w:rsidRDefault="000C438D" w:rsidP="00262CC7">
    <w:pPr>
      <w:pStyle w:val="Footer"/>
      <w:rPr>
        <w:i/>
        <w:sz w:val="20"/>
      </w:rPr>
    </w:pPr>
  </w:p>
  <w:p w14:paraId="6FDE15CC" w14:textId="77777777" w:rsidR="000C438D" w:rsidRDefault="000C43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D0E4" w14:textId="77777777" w:rsidR="000C438D" w:rsidRDefault="000C43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D74E" w14:textId="77777777" w:rsidR="000C438D" w:rsidRDefault="000C438D">
    <w:pPr>
      <w:pStyle w:val="Footer"/>
      <w:framePr w:wrap="around" w:vAnchor="text" w:hAnchor="margin" w:xAlign="right" w:y="1"/>
      <w:rPr>
        <w:rStyle w:val="PageNumber"/>
      </w:rPr>
    </w:pPr>
  </w:p>
  <w:p w14:paraId="5E9FCCCF" w14:textId="77777777" w:rsidR="000C438D" w:rsidRPr="00BE3E23" w:rsidRDefault="000C438D" w:rsidP="00262CC7">
    <w:pPr>
      <w:pStyle w:val="Footer"/>
      <w:rPr>
        <w:sz w:val="20"/>
      </w:rPr>
    </w:pPr>
  </w:p>
  <w:p w14:paraId="33811C9B"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5680" behindDoc="0" locked="0" layoutInCell="1" allowOverlap="1" wp14:anchorId="16F7C1EE" wp14:editId="39D77970">
          <wp:simplePos x="0" y="0"/>
          <wp:positionH relativeFrom="column">
            <wp:posOffset>7310755</wp:posOffset>
          </wp:positionH>
          <wp:positionV relativeFrom="paragraph">
            <wp:posOffset>-1270</wp:posOffset>
          </wp:positionV>
          <wp:extent cx="1333500" cy="260350"/>
          <wp:effectExtent l="0" t="0" r="0" b="0"/>
          <wp:wrapNone/>
          <wp:docPr id="6" name="Picture 6"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r w:rsidR="00612F16">
      <w:rPr>
        <w:rStyle w:val="PageNumber"/>
        <w:b/>
        <w:sz w:val="20"/>
      </w:rPr>
      <w:tab/>
    </w:r>
    <w:r w:rsidR="00612F16">
      <w:rPr>
        <w:rStyle w:val="PageNumber"/>
        <w:b/>
        <w:sz w:val="20"/>
      </w:rPr>
      <w:tab/>
    </w:r>
    <w:r w:rsidR="00612F16">
      <w:rPr>
        <w:rStyle w:val="PageNumber"/>
        <w:b/>
        <w:sz w:val="20"/>
      </w:rPr>
      <w:tab/>
    </w:r>
  </w:p>
  <w:p w14:paraId="7B33465D"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791F58BD" w14:textId="77777777" w:rsidR="000C438D" w:rsidRPr="009F04C7" w:rsidRDefault="00612F16" w:rsidP="009F04C7">
    <w:pPr>
      <w:pStyle w:val="Footer"/>
      <w:tabs>
        <w:tab w:val="clear" w:pos="4320"/>
        <w:tab w:val="clear" w:pos="8640"/>
        <w:tab w:val="left" w:pos="7655"/>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33098">
      <w:rPr>
        <w:sz w:val="22"/>
        <w:szCs w:val="22"/>
      </w:rPr>
      <w:t>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D307" w14:textId="77777777" w:rsidR="008427F9" w:rsidRDefault="008427F9" w:rsidP="008427F9">
      <w:r>
        <w:separator/>
      </w:r>
    </w:p>
  </w:footnote>
  <w:footnote w:type="continuationSeparator" w:id="0">
    <w:p w14:paraId="0AEB1BB3" w14:textId="77777777" w:rsidR="008427F9" w:rsidRDefault="008427F9" w:rsidP="0084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E67E" w14:textId="77777777" w:rsidR="000C438D" w:rsidRPr="00C3434D" w:rsidRDefault="00397389" w:rsidP="009F04C7">
    <w:pPr>
      <w:pStyle w:val="Header"/>
      <w:tabs>
        <w:tab w:val="clear" w:pos="8640"/>
        <w:tab w:val="left" w:pos="4039"/>
        <w:tab w:val="right" w:pos="9072"/>
      </w:tabs>
      <w:rPr>
        <w:sz w:val="20"/>
      </w:rPr>
    </w:pPr>
    <w:r>
      <w:rPr>
        <w:i/>
        <w:noProof/>
        <w:snapToGrid/>
        <w:lang w:val="en-CA" w:eastAsia="en-CA"/>
      </w:rPr>
      <mc:AlternateContent>
        <mc:Choice Requires="wps">
          <w:drawing>
            <wp:anchor distT="0" distB="0" distL="114300" distR="114300" simplePos="0" relativeHeight="251654656" behindDoc="0" locked="0" layoutInCell="1" allowOverlap="1" wp14:anchorId="102A151D" wp14:editId="3978AB84">
              <wp:simplePos x="0" y="0"/>
              <wp:positionH relativeFrom="column">
                <wp:posOffset>-390525</wp:posOffset>
              </wp:positionH>
              <wp:positionV relativeFrom="paragraph">
                <wp:posOffset>154305</wp:posOffset>
              </wp:positionV>
              <wp:extent cx="6677025" cy="9525"/>
              <wp:effectExtent l="5080" t="12065" r="13970" b="698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80AB2" id="_x0000_t32" coordsize="21600,21600" o:spt="32" o:oned="t" path="m,l21600,21600e" filled="f">
              <v:path arrowok="t" fillok="f" o:connecttype="none"/>
              <o:lock v:ext="edit" shapetype="t"/>
            </v:shapetype>
            <v:shape id="AutoShape 1" o:spid="_x0000_s1026" type="#_x0000_t32" style="position:absolute;margin-left:-30.75pt;margin-top:12.15pt;width:525.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"/>
          </w:pict>
        </mc:Fallback>
      </mc:AlternateContent>
    </w:r>
    <w:r w:rsidR="00612F16" w:rsidRPr="00C578F0">
      <w:rPr>
        <w:i/>
        <w:sz w:val="20"/>
      </w:rPr>
      <w:t xml:space="preserve">Sample </w:t>
    </w:r>
    <w:r w:rsidR="00612F16">
      <w:rPr>
        <w:i/>
        <w:sz w:val="20"/>
      </w:rPr>
      <w:t>Crop</w:t>
    </w:r>
    <w:r w:rsidR="00612F16" w:rsidRPr="00C578F0">
      <w:rPr>
        <w:i/>
        <w:sz w:val="20"/>
      </w:rPr>
      <w:t xml:space="preserve"> Share Lease Agreement</w:t>
    </w:r>
    <w:r w:rsidR="00612F16">
      <w:rPr>
        <w:sz w:val="20"/>
      </w:rPr>
      <w:t xml:space="preserve"> </w:t>
    </w:r>
    <w:r w:rsidR="00612F16" w:rsidRPr="009113C8">
      <w:rPr>
        <w:sz w:val="20"/>
      </w:rPr>
      <w:tab/>
    </w:r>
    <w:r w:rsidR="00612F16">
      <w:rPr>
        <w:sz w:val="20"/>
      </w:rPr>
      <w:tab/>
    </w:r>
    <w:r w:rsidR="00612F16" w:rsidRPr="009113C8">
      <w:rPr>
        <w:sz w:val="20"/>
      </w:rPr>
      <w:tab/>
    </w:r>
    <w:r w:rsidR="008427F9" w:rsidRPr="009113C8">
      <w:rPr>
        <w:sz w:val="20"/>
      </w:rPr>
      <w:fldChar w:fldCharType="begin"/>
    </w:r>
    <w:r w:rsidR="00612F16" w:rsidRPr="009113C8">
      <w:rPr>
        <w:sz w:val="20"/>
      </w:rPr>
      <w:instrText xml:space="preserve"> PAGE   \* MERGEFORMAT </w:instrText>
    </w:r>
    <w:r w:rsidR="008427F9" w:rsidRPr="009113C8">
      <w:rPr>
        <w:sz w:val="20"/>
      </w:rPr>
      <w:fldChar w:fldCharType="separate"/>
    </w:r>
    <w:r w:rsidR="005804B4">
      <w:rPr>
        <w:noProof/>
        <w:sz w:val="20"/>
      </w:rPr>
      <w:t>15</w:t>
    </w:r>
    <w:r w:rsidR="008427F9"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31A6" w14:textId="77777777" w:rsidR="000C438D" w:rsidRDefault="000C4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8DE8" w14:textId="77777777" w:rsidR="000C438D" w:rsidRPr="00C3434D" w:rsidRDefault="00397389" w:rsidP="009F04C7">
    <w:pPr>
      <w:pStyle w:val="Header"/>
      <w:tabs>
        <w:tab w:val="clear" w:pos="8640"/>
        <w:tab w:val="left" w:pos="4039"/>
        <w:tab w:val="right" w:pos="9072"/>
      </w:tabs>
      <w:rPr>
        <w:sz w:val="20"/>
      </w:rPr>
    </w:pPr>
    <w:r>
      <w:rPr>
        <w:i/>
        <w:noProof/>
        <w:snapToGrid/>
        <w:lang w:val="en-CA" w:eastAsia="en-CA"/>
      </w:rPr>
      <mc:AlternateContent>
        <mc:Choice Requires="wps">
          <w:drawing>
            <wp:anchor distT="0" distB="0" distL="114300" distR="114300" simplePos="0" relativeHeight="251657728" behindDoc="0" locked="0" layoutInCell="1" allowOverlap="1" wp14:anchorId="68968D92" wp14:editId="72C1FC44">
              <wp:simplePos x="0" y="0"/>
              <wp:positionH relativeFrom="column">
                <wp:posOffset>17780</wp:posOffset>
              </wp:positionH>
              <wp:positionV relativeFrom="paragraph">
                <wp:posOffset>173355</wp:posOffset>
              </wp:positionV>
              <wp:extent cx="9025255" cy="0"/>
              <wp:effectExtent l="8255" t="12065" r="5715" b="69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93C40" id="_x0000_t32" coordsize="21600,21600" o:spt="32" o:oned="t" path="m,l21600,21600e" filled="f">
              <v:path arrowok="t" fillok="f" o:connecttype="none"/>
              <o:lock v:ext="edit" shapetype="t"/>
            </v:shapetype>
            <v:shape id="AutoShape 7" o:spid="_x0000_s1026" type="#_x0000_t32" style="position:absolute;margin-left:1.4pt;margin-top:13.65pt;width:710.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6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"/>
          </w:pict>
        </mc:Fallback>
      </mc:AlternateContent>
    </w:r>
    <w:r w:rsidR="00612F16" w:rsidRPr="00C578F0">
      <w:rPr>
        <w:i/>
        <w:sz w:val="20"/>
      </w:rPr>
      <w:t xml:space="preserve">Sample </w:t>
    </w:r>
    <w:r w:rsidR="00612F16">
      <w:rPr>
        <w:i/>
        <w:sz w:val="20"/>
      </w:rPr>
      <w:t>Crop</w:t>
    </w:r>
    <w:r w:rsidR="00612F16" w:rsidRPr="00C578F0">
      <w:rPr>
        <w:i/>
        <w:sz w:val="20"/>
      </w:rPr>
      <w:t xml:space="preserve"> Share Lease Agreement</w:t>
    </w:r>
    <w:r w:rsidR="00612F16">
      <w:rPr>
        <w:sz w:val="20"/>
      </w:rPr>
      <w:t xml:space="preserve"> </w:t>
    </w:r>
    <w:r w:rsidR="00612F16" w:rsidRPr="009113C8">
      <w:rPr>
        <w:sz w:val="20"/>
      </w:rPr>
      <w:tab/>
    </w:r>
    <w:r w:rsidR="00612F16">
      <w:rPr>
        <w:sz w:val="20"/>
      </w:rPr>
      <w:tab/>
    </w:r>
    <w:r w:rsidR="00612F16" w:rsidRPr="009113C8">
      <w:rPr>
        <w:sz w:val="20"/>
      </w:rPr>
      <w:tab/>
    </w:r>
    <w:r w:rsidR="00612F16">
      <w:rPr>
        <w:sz w:val="20"/>
      </w:rPr>
      <w:tab/>
    </w:r>
    <w:r w:rsidR="00612F16">
      <w:rPr>
        <w:sz w:val="20"/>
      </w:rPr>
      <w:tab/>
    </w:r>
    <w:r w:rsidR="00612F16">
      <w:rPr>
        <w:sz w:val="20"/>
      </w:rPr>
      <w:tab/>
    </w:r>
    <w:r w:rsidR="00612F16">
      <w:rPr>
        <w:sz w:val="20"/>
      </w:rPr>
      <w:tab/>
    </w:r>
    <w:r w:rsidR="00612F16">
      <w:rPr>
        <w:sz w:val="20"/>
      </w:rPr>
      <w:tab/>
    </w:r>
    <w:r w:rsidR="00612F16">
      <w:rPr>
        <w:sz w:val="20"/>
      </w:rPr>
      <w:tab/>
    </w:r>
    <w:r w:rsidR="00612F16">
      <w:rPr>
        <w:sz w:val="20"/>
      </w:rPr>
      <w:tab/>
    </w:r>
    <w:r w:rsidR="008427F9" w:rsidRPr="009113C8">
      <w:rPr>
        <w:sz w:val="20"/>
      </w:rPr>
      <w:fldChar w:fldCharType="begin"/>
    </w:r>
    <w:r w:rsidR="00612F16" w:rsidRPr="009113C8">
      <w:rPr>
        <w:sz w:val="20"/>
      </w:rPr>
      <w:instrText xml:space="preserve"> PAGE   \* MERGEFORMAT </w:instrText>
    </w:r>
    <w:r w:rsidR="008427F9" w:rsidRPr="009113C8">
      <w:rPr>
        <w:sz w:val="20"/>
      </w:rPr>
      <w:fldChar w:fldCharType="separate"/>
    </w:r>
    <w:r w:rsidR="005804B4">
      <w:rPr>
        <w:noProof/>
        <w:sz w:val="20"/>
      </w:rPr>
      <w:t>16</w:t>
    </w:r>
    <w:r w:rsidR="008427F9" w:rsidRPr="009113C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9"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0"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A57FD"/>
    <w:multiLevelType w:val="multilevel"/>
    <w:tmpl w:val="A0F460BE"/>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right"/>
      <w:pPr>
        <w:tabs>
          <w:tab w:val="num" w:pos="2160"/>
        </w:tabs>
        <w:ind w:left="2160" w:hanging="720"/>
      </w:pPr>
      <w:rPr>
        <w:rFonts w:ascii="Arial" w:hAnsi="Arial" w:hint="default"/>
        <w:b w:val="0"/>
        <w:i w:val="0"/>
        <w:sz w:val="22"/>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620858">
    <w:abstractNumId w:val="22"/>
  </w:num>
  <w:num w:numId="2" w16cid:durableId="2081516356">
    <w:abstractNumId w:val="9"/>
  </w:num>
  <w:num w:numId="3" w16cid:durableId="1278103946">
    <w:abstractNumId w:val="8"/>
  </w:num>
  <w:num w:numId="4" w16cid:durableId="1357733441">
    <w:abstractNumId w:val="12"/>
  </w:num>
  <w:num w:numId="5" w16cid:durableId="589629297">
    <w:abstractNumId w:val="13"/>
  </w:num>
  <w:num w:numId="6" w16cid:durableId="1782529709">
    <w:abstractNumId w:val="19"/>
  </w:num>
  <w:num w:numId="7" w16cid:durableId="1836605592">
    <w:abstractNumId w:val="4"/>
  </w:num>
  <w:num w:numId="8" w16cid:durableId="2147161715">
    <w:abstractNumId w:val="23"/>
  </w:num>
  <w:num w:numId="9" w16cid:durableId="118496990">
    <w:abstractNumId w:val="17"/>
  </w:num>
  <w:num w:numId="10" w16cid:durableId="592126927">
    <w:abstractNumId w:val="1"/>
  </w:num>
  <w:num w:numId="11" w16cid:durableId="1180848728">
    <w:abstractNumId w:val="6"/>
  </w:num>
  <w:num w:numId="12" w16cid:durableId="47728762">
    <w:abstractNumId w:val="14"/>
  </w:num>
  <w:num w:numId="13" w16cid:durableId="1368331828">
    <w:abstractNumId w:val="24"/>
  </w:num>
  <w:num w:numId="14" w16cid:durableId="1019895402">
    <w:abstractNumId w:val="2"/>
  </w:num>
  <w:num w:numId="15" w16cid:durableId="1674792716">
    <w:abstractNumId w:val="11"/>
  </w:num>
  <w:num w:numId="16" w16cid:durableId="412048469">
    <w:abstractNumId w:val="5"/>
  </w:num>
  <w:num w:numId="17" w16cid:durableId="2003579549">
    <w:abstractNumId w:val="0"/>
  </w:num>
  <w:num w:numId="18" w16cid:durableId="2045858718">
    <w:abstractNumId w:val="21"/>
  </w:num>
  <w:num w:numId="19" w16cid:durableId="342826937">
    <w:abstractNumId w:val="7"/>
  </w:num>
  <w:num w:numId="20" w16cid:durableId="1155952183">
    <w:abstractNumId w:val="20"/>
  </w:num>
  <w:num w:numId="21" w16cid:durableId="1209955409">
    <w:abstractNumId w:val="3"/>
  </w:num>
  <w:num w:numId="22" w16cid:durableId="513954987">
    <w:abstractNumId w:val="10"/>
  </w:num>
  <w:num w:numId="23" w16cid:durableId="62024526">
    <w:abstractNumId w:val="15"/>
  </w:num>
  <w:num w:numId="24" w16cid:durableId="74937742">
    <w:abstractNumId w:val="18"/>
  </w:num>
  <w:num w:numId="25" w16cid:durableId="113633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7A"/>
    <w:rsid w:val="00045E63"/>
    <w:rsid w:val="000C438D"/>
    <w:rsid w:val="000F6FD0"/>
    <w:rsid w:val="001036A2"/>
    <w:rsid w:val="00170B3B"/>
    <w:rsid w:val="001B36B7"/>
    <w:rsid w:val="003574B1"/>
    <w:rsid w:val="00397389"/>
    <w:rsid w:val="004A3BBD"/>
    <w:rsid w:val="005804B4"/>
    <w:rsid w:val="00612F16"/>
    <w:rsid w:val="00725592"/>
    <w:rsid w:val="00747FB6"/>
    <w:rsid w:val="007E3E00"/>
    <w:rsid w:val="008427F9"/>
    <w:rsid w:val="00894A7A"/>
    <w:rsid w:val="008C1BAF"/>
    <w:rsid w:val="009660BB"/>
    <w:rsid w:val="009C50F9"/>
    <w:rsid w:val="00A711EF"/>
    <w:rsid w:val="00D94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56FD80"/>
  <w15:docId w15:val="{954C8A08-71A9-4B2A-967B-8FAD4D9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7A"/>
    <w:pPr>
      <w:widowControl w:val="0"/>
      <w:tabs>
        <w:tab w:val="left" w:pos="-1440"/>
        <w:tab w:val="left" w:pos="-720"/>
        <w:tab w:val="left" w:pos="0"/>
        <w:tab w:val="left" w:pos="720"/>
        <w:tab w:val="left" w:pos="1440"/>
        <w:tab w:val="right" w:pos="9360"/>
      </w:tabs>
      <w:spacing w:after="0" w:line="240" w:lineRule="auto"/>
    </w:pPr>
    <w:rPr>
      <w:rFonts w:ascii="Arial" w:eastAsia="Times New Roman" w:hAnsi="Arial" w:cs="Times New Roman"/>
      <w:snapToGrid w:val="0"/>
      <w:sz w:val="24"/>
      <w:szCs w:val="20"/>
      <w:lang w:val="en-GB"/>
    </w:rPr>
  </w:style>
  <w:style w:type="paragraph" w:styleId="Heading1">
    <w:name w:val="heading 1"/>
    <w:basedOn w:val="Normal"/>
    <w:next w:val="Heading2"/>
    <w:link w:val="Heading1Char"/>
    <w:qFormat/>
    <w:rsid w:val="00894A7A"/>
    <w:pPr>
      <w:numPr>
        <w:numId w:val="1"/>
      </w:numPr>
      <w:spacing w:before="120" w:after="60"/>
      <w:jc w:val="both"/>
      <w:outlineLvl w:val="0"/>
    </w:pPr>
    <w:rPr>
      <w:b/>
      <w:kern w:val="28"/>
      <w:sz w:val="22"/>
    </w:rPr>
  </w:style>
  <w:style w:type="paragraph" w:styleId="Heading2">
    <w:name w:val="heading 2"/>
    <w:basedOn w:val="Normal"/>
    <w:next w:val="Heading3"/>
    <w:link w:val="Heading2Char"/>
    <w:qFormat/>
    <w:rsid w:val="00894A7A"/>
    <w:pPr>
      <w:numPr>
        <w:ilvl w:val="1"/>
        <w:numId w:val="1"/>
      </w:numPr>
      <w:spacing w:before="240" w:after="60"/>
      <w:jc w:val="both"/>
      <w:outlineLvl w:val="1"/>
    </w:pPr>
    <w:rPr>
      <w:sz w:val="22"/>
    </w:rPr>
  </w:style>
  <w:style w:type="paragraph" w:styleId="Heading3">
    <w:name w:val="heading 3"/>
    <w:basedOn w:val="Normal"/>
    <w:next w:val="Heading4"/>
    <w:link w:val="Heading3Char"/>
    <w:qFormat/>
    <w:rsid w:val="00894A7A"/>
    <w:pPr>
      <w:numPr>
        <w:ilvl w:val="2"/>
        <w:numId w:val="1"/>
      </w:numPr>
      <w:spacing w:before="240" w:after="60"/>
      <w:jc w:val="both"/>
      <w:outlineLvl w:val="2"/>
    </w:pPr>
    <w:rPr>
      <w:sz w:val="22"/>
    </w:rPr>
  </w:style>
  <w:style w:type="paragraph" w:styleId="Heading4">
    <w:name w:val="heading 4"/>
    <w:basedOn w:val="Normal"/>
    <w:link w:val="Heading4Char"/>
    <w:qFormat/>
    <w:rsid w:val="00894A7A"/>
    <w:pPr>
      <w:numPr>
        <w:ilvl w:val="3"/>
        <w:numId w:val="1"/>
      </w:numPr>
      <w:spacing w:before="240" w:after="60"/>
      <w:jc w:val="both"/>
      <w:outlineLvl w:val="3"/>
    </w:pPr>
    <w:rPr>
      <w:sz w:val="22"/>
    </w:rPr>
  </w:style>
  <w:style w:type="paragraph" w:styleId="Heading5">
    <w:name w:val="heading 5"/>
    <w:basedOn w:val="Normal"/>
    <w:next w:val="Normal"/>
    <w:link w:val="Heading5Char"/>
    <w:qFormat/>
    <w:rsid w:val="00894A7A"/>
    <w:pPr>
      <w:numPr>
        <w:ilvl w:val="4"/>
        <w:numId w:val="1"/>
      </w:numPr>
      <w:spacing w:before="240" w:after="60"/>
      <w:outlineLvl w:val="4"/>
    </w:pPr>
    <w:rPr>
      <w:sz w:val="22"/>
    </w:rPr>
  </w:style>
  <w:style w:type="paragraph" w:styleId="Heading6">
    <w:name w:val="heading 6"/>
    <w:basedOn w:val="Normal"/>
    <w:next w:val="Normal"/>
    <w:link w:val="Heading6Char"/>
    <w:qFormat/>
    <w:rsid w:val="00894A7A"/>
    <w:pPr>
      <w:numPr>
        <w:ilvl w:val="5"/>
        <w:numId w:val="1"/>
      </w:numPr>
      <w:spacing w:before="240" w:after="60"/>
      <w:outlineLvl w:val="5"/>
    </w:pPr>
    <w:rPr>
      <w:i/>
      <w:sz w:val="22"/>
    </w:rPr>
  </w:style>
  <w:style w:type="paragraph" w:styleId="Heading7">
    <w:name w:val="heading 7"/>
    <w:basedOn w:val="Normal"/>
    <w:next w:val="Normal"/>
    <w:link w:val="Heading7Char"/>
    <w:qFormat/>
    <w:rsid w:val="00894A7A"/>
    <w:pPr>
      <w:numPr>
        <w:ilvl w:val="6"/>
        <w:numId w:val="1"/>
      </w:numPr>
      <w:spacing w:before="240" w:after="60"/>
      <w:outlineLvl w:val="6"/>
    </w:pPr>
    <w:rPr>
      <w:sz w:val="20"/>
    </w:rPr>
  </w:style>
  <w:style w:type="paragraph" w:styleId="Heading8">
    <w:name w:val="heading 8"/>
    <w:basedOn w:val="Normal"/>
    <w:next w:val="Normal"/>
    <w:link w:val="Heading8Char"/>
    <w:qFormat/>
    <w:rsid w:val="00894A7A"/>
    <w:pPr>
      <w:numPr>
        <w:ilvl w:val="7"/>
        <w:numId w:val="1"/>
      </w:numPr>
      <w:spacing w:before="240" w:after="60"/>
      <w:outlineLvl w:val="7"/>
    </w:pPr>
    <w:rPr>
      <w:i/>
      <w:sz w:val="20"/>
    </w:rPr>
  </w:style>
  <w:style w:type="paragraph" w:styleId="Heading9">
    <w:name w:val="heading 9"/>
    <w:basedOn w:val="Normal"/>
    <w:next w:val="Normal"/>
    <w:link w:val="Heading9Char"/>
    <w:qFormat/>
    <w:rsid w:val="00894A7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7A"/>
    <w:rPr>
      <w:rFonts w:ascii="Arial" w:eastAsia="Times New Roman" w:hAnsi="Arial" w:cs="Times New Roman"/>
      <w:b/>
      <w:snapToGrid w:val="0"/>
      <w:kern w:val="28"/>
      <w:szCs w:val="20"/>
      <w:lang w:val="en-GB"/>
    </w:rPr>
  </w:style>
  <w:style w:type="character" w:customStyle="1" w:styleId="Heading2Char">
    <w:name w:val="Heading 2 Char"/>
    <w:basedOn w:val="DefaultParagraphFont"/>
    <w:link w:val="Heading2"/>
    <w:rsid w:val="00894A7A"/>
    <w:rPr>
      <w:rFonts w:ascii="Arial" w:eastAsia="Times New Roman" w:hAnsi="Arial" w:cs="Times New Roman"/>
      <w:snapToGrid w:val="0"/>
      <w:szCs w:val="20"/>
      <w:lang w:val="en-GB"/>
    </w:rPr>
  </w:style>
  <w:style w:type="character" w:customStyle="1" w:styleId="Heading3Char">
    <w:name w:val="Heading 3 Char"/>
    <w:basedOn w:val="DefaultParagraphFont"/>
    <w:link w:val="Heading3"/>
    <w:rsid w:val="00894A7A"/>
    <w:rPr>
      <w:rFonts w:ascii="Arial" w:eastAsia="Times New Roman" w:hAnsi="Arial" w:cs="Times New Roman"/>
      <w:snapToGrid w:val="0"/>
      <w:szCs w:val="20"/>
      <w:lang w:val="en-GB"/>
    </w:rPr>
  </w:style>
  <w:style w:type="character" w:customStyle="1" w:styleId="Heading4Char">
    <w:name w:val="Heading 4 Char"/>
    <w:basedOn w:val="DefaultParagraphFont"/>
    <w:link w:val="Heading4"/>
    <w:rsid w:val="00894A7A"/>
    <w:rPr>
      <w:rFonts w:ascii="Arial" w:eastAsia="Times New Roman" w:hAnsi="Arial" w:cs="Times New Roman"/>
      <w:snapToGrid w:val="0"/>
      <w:szCs w:val="20"/>
      <w:lang w:val="en-GB"/>
    </w:rPr>
  </w:style>
  <w:style w:type="character" w:customStyle="1" w:styleId="Heading5Char">
    <w:name w:val="Heading 5 Char"/>
    <w:basedOn w:val="DefaultParagraphFont"/>
    <w:link w:val="Heading5"/>
    <w:rsid w:val="00894A7A"/>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894A7A"/>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894A7A"/>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894A7A"/>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894A7A"/>
    <w:rPr>
      <w:rFonts w:ascii="Arial" w:eastAsia="Times New Roman" w:hAnsi="Arial" w:cs="Times New Roman"/>
      <w:b/>
      <w:i/>
      <w:snapToGrid w:val="0"/>
      <w:sz w:val="18"/>
      <w:szCs w:val="20"/>
      <w:lang w:val="en-GB"/>
    </w:rPr>
  </w:style>
  <w:style w:type="paragraph" w:styleId="Header">
    <w:name w:val="header"/>
    <w:basedOn w:val="Normal"/>
    <w:link w:val="HeaderChar"/>
    <w:uiPriority w:val="99"/>
    <w:rsid w:val="00894A7A"/>
    <w:pPr>
      <w:tabs>
        <w:tab w:val="center" w:pos="4320"/>
        <w:tab w:val="right" w:pos="8640"/>
      </w:tabs>
    </w:pPr>
  </w:style>
  <w:style w:type="character" w:customStyle="1" w:styleId="HeaderChar">
    <w:name w:val="Header Char"/>
    <w:basedOn w:val="DefaultParagraphFont"/>
    <w:link w:val="Header"/>
    <w:uiPriority w:val="99"/>
    <w:rsid w:val="00894A7A"/>
    <w:rPr>
      <w:rFonts w:ascii="Arial" w:eastAsia="Times New Roman" w:hAnsi="Arial" w:cs="Times New Roman"/>
      <w:snapToGrid w:val="0"/>
      <w:sz w:val="24"/>
      <w:szCs w:val="20"/>
      <w:lang w:val="en-GB"/>
    </w:rPr>
  </w:style>
  <w:style w:type="paragraph" w:styleId="Footer">
    <w:name w:val="footer"/>
    <w:basedOn w:val="Normal"/>
    <w:link w:val="FooterChar"/>
    <w:uiPriority w:val="99"/>
    <w:rsid w:val="00894A7A"/>
    <w:pPr>
      <w:tabs>
        <w:tab w:val="center" w:pos="4320"/>
        <w:tab w:val="right" w:pos="8640"/>
      </w:tabs>
    </w:pPr>
  </w:style>
  <w:style w:type="character" w:customStyle="1" w:styleId="FooterChar">
    <w:name w:val="Footer Char"/>
    <w:basedOn w:val="DefaultParagraphFont"/>
    <w:link w:val="Footer"/>
    <w:uiPriority w:val="99"/>
    <w:rsid w:val="00894A7A"/>
    <w:rPr>
      <w:rFonts w:ascii="Arial" w:eastAsia="Times New Roman" w:hAnsi="Arial" w:cs="Times New Roman"/>
      <w:snapToGrid w:val="0"/>
      <w:sz w:val="24"/>
      <w:szCs w:val="20"/>
      <w:lang w:val="en-GB"/>
    </w:rPr>
  </w:style>
  <w:style w:type="character" w:styleId="PageNumber">
    <w:name w:val="page number"/>
    <w:basedOn w:val="DefaultParagraphFont"/>
    <w:semiHidden/>
    <w:rsid w:val="00894A7A"/>
  </w:style>
  <w:style w:type="paragraph" w:styleId="BodyText3">
    <w:name w:val="Body Text 3"/>
    <w:basedOn w:val="Normal"/>
    <w:link w:val="BodyText3Char"/>
    <w:semiHidden/>
    <w:rsid w:val="00894A7A"/>
    <w:pPr>
      <w:widowControl/>
      <w:tabs>
        <w:tab w:val="clear" w:pos="-1440"/>
        <w:tab w:val="clear" w:pos="-720"/>
        <w:tab w:val="clear" w:pos="0"/>
        <w:tab w:val="clear" w:pos="720"/>
        <w:tab w:val="clear" w:pos="1440"/>
        <w:tab w:val="clear" w:pos="9360"/>
      </w:tabs>
      <w:jc w:val="both"/>
    </w:pPr>
    <w:rPr>
      <w:snapToGrid/>
      <w:lang w:val="en-US"/>
    </w:rPr>
  </w:style>
  <w:style w:type="character" w:customStyle="1" w:styleId="BodyText3Char">
    <w:name w:val="Body Text 3 Char"/>
    <w:basedOn w:val="DefaultParagraphFont"/>
    <w:link w:val="BodyText3"/>
    <w:semiHidden/>
    <w:rsid w:val="00894A7A"/>
    <w:rPr>
      <w:rFonts w:ascii="Arial" w:eastAsia="Times New Roman" w:hAnsi="Arial" w:cs="Times New Roman"/>
      <w:sz w:val="24"/>
      <w:szCs w:val="20"/>
      <w:lang w:val="en-US"/>
    </w:rPr>
  </w:style>
  <w:style w:type="paragraph" w:styleId="Title">
    <w:name w:val="Title"/>
    <w:basedOn w:val="Normal"/>
    <w:link w:val="TitleChar"/>
    <w:qFormat/>
    <w:rsid w:val="00894A7A"/>
    <w:pPr>
      <w:jc w:val="center"/>
    </w:pPr>
    <w:rPr>
      <w:b/>
    </w:rPr>
  </w:style>
  <w:style w:type="character" w:customStyle="1" w:styleId="TitleChar">
    <w:name w:val="Title Char"/>
    <w:basedOn w:val="DefaultParagraphFont"/>
    <w:link w:val="Title"/>
    <w:rsid w:val="00894A7A"/>
    <w:rPr>
      <w:rFonts w:ascii="Arial" w:eastAsia="Times New Roman" w:hAnsi="Arial" w:cs="Times New Roman"/>
      <w:b/>
      <w:snapToGrid w:val="0"/>
      <w:sz w:val="24"/>
      <w:szCs w:val="20"/>
      <w:lang w:val="en-GB"/>
    </w:rPr>
  </w:style>
  <w:style w:type="paragraph" w:customStyle="1" w:styleId="Document1">
    <w:name w:val="Document 1"/>
    <w:rsid w:val="00894A7A"/>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894A7A"/>
    <w:rPr>
      <w:color w:val="0000FF"/>
      <w:u w:val="single"/>
    </w:rPr>
  </w:style>
  <w:style w:type="paragraph" w:customStyle="1" w:styleId="Style3">
    <w:name w:val="Style3"/>
    <w:basedOn w:val="Normal"/>
    <w:link w:val="Style3Char"/>
    <w:rsid w:val="00894A7A"/>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894A7A"/>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894A7A"/>
    <w:rPr>
      <w:rFonts w:ascii="Arial" w:eastAsia="Times New Roman" w:hAnsi="Arial" w:cs="Times New Roman"/>
      <w:szCs w:val="20"/>
      <w:lang w:val="en-US"/>
    </w:rPr>
  </w:style>
  <w:style w:type="character" w:customStyle="1" w:styleId="Style3Char">
    <w:name w:val="Style3 Char"/>
    <w:basedOn w:val="DefaultParagraphFont"/>
    <w:link w:val="Style3"/>
    <w:rsid w:val="00894A7A"/>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0F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D0"/>
    <w:rPr>
      <w:rFonts w:ascii="Segoe UI" w:eastAsia="Times New Roman" w:hAnsi="Segoe UI" w:cs="Segoe UI"/>
      <w:snapToGrid w:val="0"/>
      <w:sz w:val="18"/>
      <w:szCs w:val="18"/>
      <w:lang w:val="en-GB"/>
    </w:rPr>
  </w:style>
  <w:style w:type="character" w:styleId="FollowedHyperlink">
    <w:name w:val="FollowedHyperlink"/>
    <w:basedOn w:val="DefaultParagraphFont"/>
    <w:uiPriority w:val="99"/>
    <w:semiHidden/>
    <w:unhideWhenUsed/>
    <w:rsid w:val="008C1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gov.mb.ca/agriculture/farm-management/cost-production/pubs/calculator-crop-share-lease.xlsx"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gov.mb.ca/agriculture/contact/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mb.ca/agriculture/farm-management/farm-business-management-contacts.html"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mb.ca/agriculture/farm-management/cost-production/pubs/calculator-crop-share-lease.xls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D808678-DBF2-4B14-8FAE-23E8585ADA6E}"/>
</file>

<file path=customXml/itemProps2.xml><?xml version="1.0" encoding="utf-8"?>
<ds:datastoreItem xmlns:ds="http://schemas.openxmlformats.org/officeDocument/2006/customXml" ds:itemID="{C06E8C5F-F194-4454-A91D-46C88E50FA46}"/>
</file>

<file path=customXml/itemProps3.xml><?xml version="1.0" encoding="utf-8"?>
<ds:datastoreItem xmlns:ds="http://schemas.openxmlformats.org/officeDocument/2006/customXml" ds:itemID="{13E775AC-AEF2-49E7-BE73-8E35BE65D1A7}"/>
</file>

<file path=docProps/app.xml><?xml version="1.0" encoding="utf-8"?>
<Properties xmlns="http://schemas.openxmlformats.org/officeDocument/2006/extended-properties" xmlns:vt="http://schemas.openxmlformats.org/officeDocument/2006/docPropsVTypes">
  <Template>Normal</Template>
  <TotalTime>2</TotalTime>
  <Pages>16</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crop-share-lease</dc:title>
  <dc:creator>Lynn Gilmore</dc:creator>
  <cp:lastModifiedBy>Berthelette, Crystal</cp:lastModifiedBy>
  <cp:revision>2</cp:revision>
  <cp:lastPrinted>2017-08-15T16:15:00Z</cp:lastPrinted>
  <dcterms:created xsi:type="dcterms:W3CDTF">2024-07-09T19:57:00Z</dcterms:created>
  <dcterms:modified xsi:type="dcterms:W3CDTF">2024-07-09T19:57:00Z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